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384BD" w14:textId="77777777" w:rsidR="009D7190" w:rsidRPr="00D56F67" w:rsidRDefault="00DC288A">
      <w:r w:rsidRPr="00D56F67">
        <w:rPr>
          <w:noProof/>
          <w:lang w:val="en-MY" w:eastAsia="en-MY"/>
        </w:rPr>
        <w:drawing>
          <wp:anchor distT="0" distB="0" distL="114300" distR="114300" simplePos="0" relativeHeight="251657216" behindDoc="0" locked="0" layoutInCell="1" allowOverlap="1" wp14:anchorId="47762137" wp14:editId="19E519EB">
            <wp:simplePos x="0" y="0"/>
            <wp:positionH relativeFrom="margin">
              <wp:posOffset>2399665</wp:posOffset>
            </wp:positionH>
            <wp:positionV relativeFrom="paragraph">
              <wp:posOffset>172720</wp:posOffset>
            </wp:positionV>
            <wp:extent cx="1144905" cy="91440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80FF2" w14:textId="77777777" w:rsidR="009D7190" w:rsidRPr="00D56F67" w:rsidRDefault="009D7190" w:rsidP="009D7190"/>
    <w:p w14:paraId="1AF85CC1" w14:textId="77777777" w:rsidR="00785BC0" w:rsidRPr="00D56F67" w:rsidRDefault="00785BC0" w:rsidP="009D7190"/>
    <w:p w14:paraId="450B278A" w14:textId="77777777" w:rsidR="007A2593" w:rsidRDefault="007A2593" w:rsidP="00E85B7A">
      <w:pPr>
        <w:keepNext/>
        <w:spacing w:after="0" w:line="240" w:lineRule="auto"/>
        <w:jc w:val="center"/>
        <w:outlineLvl w:val="5"/>
        <w:rPr>
          <w:rFonts w:eastAsia="Times New Roman"/>
          <w:b/>
          <w:sz w:val="36"/>
          <w:szCs w:val="32"/>
          <w:lang w:val="en-GB"/>
        </w:rPr>
      </w:pPr>
    </w:p>
    <w:p w14:paraId="57F8A14A" w14:textId="7D809314" w:rsidR="009D7190" w:rsidRPr="00301604" w:rsidRDefault="00E85B7A" w:rsidP="00E85B7A">
      <w:pPr>
        <w:keepNext/>
        <w:spacing w:after="0" w:line="240" w:lineRule="auto"/>
        <w:jc w:val="center"/>
        <w:outlineLvl w:val="5"/>
        <w:rPr>
          <w:rFonts w:eastAsia="Times New Roman"/>
          <w:b/>
          <w:sz w:val="36"/>
          <w:szCs w:val="32"/>
          <w:lang w:val="en-GB"/>
        </w:rPr>
      </w:pPr>
      <w:r w:rsidRPr="00301604">
        <w:rPr>
          <w:rFonts w:eastAsia="Times New Roman"/>
          <w:b/>
          <w:sz w:val="36"/>
          <w:szCs w:val="32"/>
          <w:lang w:val="en-GB"/>
        </w:rPr>
        <w:t xml:space="preserve">PUSAT KOMPLIANS </w:t>
      </w:r>
      <w:r w:rsidR="00301604" w:rsidRPr="00301604">
        <w:rPr>
          <w:rFonts w:eastAsia="Times New Roman"/>
          <w:b/>
          <w:sz w:val="36"/>
          <w:szCs w:val="32"/>
          <w:lang w:val="en-GB"/>
        </w:rPr>
        <w:t>DAN</w:t>
      </w:r>
      <w:r w:rsidRPr="00301604">
        <w:rPr>
          <w:rFonts w:eastAsia="Times New Roman"/>
          <w:b/>
          <w:sz w:val="36"/>
          <w:szCs w:val="32"/>
          <w:lang w:val="en-GB"/>
        </w:rPr>
        <w:t xml:space="preserve"> KAWALAN KUALITI</w:t>
      </w:r>
    </w:p>
    <w:p w14:paraId="78506AA6" w14:textId="6F4FCBEA" w:rsidR="00736258" w:rsidRPr="00736258" w:rsidRDefault="00736258" w:rsidP="00E85B7A">
      <w:pPr>
        <w:keepNext/>
        <w:spacing w:after="0" w:line="240" w:lineRule="auto"/>
        <w:jc w:val="center"/>
        <w:outlineLvl w:val="5"/>
        <w:rPr>
          <w:rFonts w:eastAsia="Times New Roman"/>
          <w:i/>
          <w:sz w:val="36"/>
          <w:szCs w:val="32"/>
          <w:lang w:val="en-GB"/>
        </w:rPr>
      </w:pPr>
      <w:r w:rsidRPr="00301604">
        <w:rPr>
          <w:rFonts w:eastAsia="Times New Roman"/>
          <w:i/>
          <w:sz w:val="36"/>
          <w:szCs w:val="32"/>
          <w:lang w:val="en-GB"/>
        </w:rPr>
        <w:t xml:space="preserve">CENTRE OF COMPLIANCE </w:t>
      </w:r>
      <w:r w:rsidR="00301604" w:rsidRPr="00301604">
        <w:rPr>
          <w:rFonts w:eastAsia="Times New Roman"/>
          <w:i/>
          <w:sz w:val="36"/>
          <w:szCs w:val="32"/>
          <w:lang w:val="en-GB"/>
        </w:rPr>
        <w:t>AND</w:t>
      </w:r>
      <w:r w:rsidRPr="00301604">
        <w:rPr>
          <w:rFonts w:eastAsia="Times New Roman"/>
          <w:i/>
          <w:sz w:val="36"/>
          <w:szCs w:val="32"/>
          <w:lang w:val="en-GB"/>
        </w:rPr>
        <w:t xml:space="preserve"> QUALITY CONTROL</w:t>
      </w:r>
    </w:p>
    <w:p w14:paraId="4018492E" w14:textId="77777777" w:rsidR="009D7190" w:rsidRPr="00E85B7A" w:rsidRDefault="009D7190" w:rsidP="009D7190">
      <w:pPr>
        <w:keepNext/>
        <w:spacing w:after="0" w:line="240" w:lineRule="auto"/>
        <w:jc w:val="center"/>
        <w:outlineLvl w:val="5"/>
        <w:rPr>
          <w:rFonts w:eastAsia="Times New Roman"/>
          <w:b/>
          <w:sz w:val="18"/>
          <w:szCs w:val="16"/>
          <w:lang w:val="en-GB"/>
        </w:rPr>
      </w:pPr>
    </w:p>
    <w:p w14:paraId="7EBC52AF" w14:textId="77777777" w:rsidR="009D7190" w:rsidRDefault="005B37FD" w:rsidP="00E85B7A">
      <w:pPr>
        <w:spacing w:after="0" w:line="240" w:lineRule="auto"/>
        <w:jc w:val="center"/>
        <w:rPr>
          <w:rFonts w:eastAsia="Times New Roman"/>
          <w:b/>
          <w:sz w:val="36"/>
          <w:szCs w:val="32"/>
          <w:lang w:val="en-GB"/>
        </w:rPr>
      </w:pPr>
      <w:r w:rsidRPr="00E85B7A">
        <w:rPr>
          <w:rFonts w:eastAsia="Times New Roman"/>
          <w:b/>
          <w:sz w:val="36"/>
          <w:szCs w:val="32"/>
          <w:lang w:val="en-GB"/>
        </w:rPr>
        <w:t>BAHAGIAN</w:t>
      </w:r>
      <w:r w:rsidR="00E85B7A" w:rsidRPr="00E85B7A">
        <w:rPr>
          <w:rFonts w:eastAsia="Times New Roman"/>
          <w:b/>
          <w:sz w:val="36"/>
          <w:szCs w:val="32"/>
          <w:lang w:val="en-GB"/>
        </w:rPr>
        <w:t xml:space="preserve"> REGULATORI FARMASI NEGARA</w:t>
      </w:r>
    </w:p>
    <w:p w14:paraId="19BCEFC6" w14:textId="77777777" w:rsidR="00736258" w:rsidRPr="00736258" w:rsidRDefault="00736258" w:rsidP="00E85B7A">
      <w:pPr>
        <w:spacing w:after="0" w:line="240" w:lineRule="auto"/>
        <w:jc w:val="center"/>
        <w:rPr>
          <w:rFonts w:eastAsia="Times New Roman"/>
          <w:i/>
          <w:sz w:val="36"/>
          <w:szCs w:val="32"/>
          <w:lang w:val="en-GB"/>
        </w:rPr>
      </w:pPr>
      <w:r>
        <w:rPr>
          <w:rFonts w:eastAsia="Times New Roman"/>
          <w:i/>
          <w:sz w:val="36"/>
          <w:szCs w:val="32"/>
          <w:lang w:val="en-GB"/>
        </w:rPr>
        <w:t>NATIONAL PHARMACEUTICAL REGULATORY AGENCY</w:t>
      </w:r>
    </w:p>
    <w:p w14:paraId="00473D80" w14:textId="77777777" w:rsidR="009D7190" w:rsidRPr="00E85B7A" w:rsidRDefault="009D7190" w:rsidP="009D7190">
      <w:pPr>
        <w:spacing w:after="0" w:line="240" w:lineRule="auto"/>
        <w:jc w:val="center"/>
        <w:rPr>
          <w:rFonts w:eastAsia="Times New Roman"/>
          <w:b/>
          <w:sz w:val="18"/>
          <w:szCs w:val="16"/>
          <w:lang w:val="en-GB"/>
        </w:rPr>
      </w:pPr>
    </w:p>
    <w:p w14:paraId="480EFE50" w14:textId="77777777" w:rsidR="00736258" w:rsidRDefault="00E85B7A" w:rsidP="00736258">
      <w:pPr>
        <w:spacing w:after="0" w:line="240" w:lineRule="auto"/>
        <w:jc w:val="center"/>
        <w:rPr>
          <w:rFonts w:eastAsia="Times New Roman"/>
          <w:b/>
          <w:sz w:val="36"/>
          <w:szCs w:val="32"/>
          <w:lang w:val="en-GB"/>
        </w:rPr>
      </w:pPr>
      <w:r w:rsidRPr="00E85B7A">
        <w:rPr>
          <w:rFonts w:eastAsia="Times New Roman"/>
          <w:b/>
          <w:sz w:val="36"/>
          <w:szCs w:val="32"/>
          <w:lang w:val="en-GB"/>
        </w:rPr>
        <w:t>KEMENTERIAN KESIHATAN MALAYSIA</w:t>
      </w:r>
    </w:p>
    <w:p w14:paraId="023F205B" w14:textId="77777777" w:rsidR="00736258" w:rsidRPr="00736258" w:rsidRDefault="00736258" w:rsidP="00736258">
      <w:pPr>
        <w:spacing w:after="0" w:line="240" w:lineRule="auto"/>
        <w:jc w:val="center"/>
        <w:rPr>
          <w:rFonts w:eastAsia="Times New Roman"/>
          <w:i/>
          <w:sz w:val="36"/>
          <w:szCs w:val="32"/>
          <w:lang w:val="en-GB"/>
        </w:rPr>
      </w:pPr>
      <w:r>
        <w:rPr>
          <w:rFonts w:eastAsia="Times New Roman"/>
          <w:i/>
          <w:sz w:val="36"/>
          <w:szCs w:val="32"/>
          <w:lang w:val="en-GB"/>
        </w:rPr>
        <w:t>MINISTRY OF HEALTH MALAYSIA</w:t>
      </w:r>
    </w:p>
    <w:p w14:paraId="4AC8E407" w14:textId="77777777" w:rsidR="009D7190" w:rsidRPr="00D56F67" w:rsidRDefault="00DC288A" w:rsidP="00654E99">
      <w:pPr>
        <w:spacing w:after="0" w:line="240" w:lineRule="auto"/>
        <w:rPr>
          <w:rFonts w:eastAsia="Times New Roman"/>
          <w:i/>
          <w:sz w:val="32"/>
          <w:szCs w:val="32"/>
          <w:lang w:val="en-GB"/>
        </w:rPr>
      </w:pPr>
      <w:r w:rsidRPr="00D56F67">
        <w:rPr>
          <w:rFonts w:eastAsia="Times New Roman"/>
          <w:noProof/>
          <w:sz w:val="32"/>
          <w:szCs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0052C" wp14:editId="38731053">
                <wp:simplePos x="0" y="0"/>
                <wp:positionH relativeFrom="margin">
                  <wp:posOffset>28575</wp:posOffset>
                </wp:positionH>
                <wp:positionV relativeFrom="paragraph">
                  <wp:posOffset>94615</wp:posOffset>
                </wp:positionV>
                <wp:extent cx="5700395" cy="1381125"/>
                <wp:effectExtent l="19050" t="19050" r="14605" b="2857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039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E5376" w14:textId="77777777" w:rsidR="00C73701" w:rsidRPr="0070439E" w:rsidRDefault="00C73701" w:rsidP="00405097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  <w:r w:rsidRPr="0070439E"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  <w:t xml:space="preserve">PENDAFTARAN DAN PEMERIKSAAN </w:t>
                            </w:r>
                          </w:p>
                          <w:p w14:paraId="7EB4A4C3" w14:textId="77777777" w:rsidR="00C73701" w:rsidRDefault="00E85B7A" w:rsidP="0073625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  <w:t>JAWATANKUASA ETIKA</w:t>
                            </w:r>
                          </w:p>
                          <w:p w14:paraId="7321D74E" w14:textId="77777777" w:rsidR="00736258" w:rsidRPr="0070439E" w:rsidRDefault="00736258" w:rsidP="00736258">
                            <w:pPr>
                              <w:spacing w:after="0"/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sv-SE"/>
                              </w:rPr>
                            </w:pPr>
                            <w:r w:rsidRPr="0070439E">
                              <w:rPr>
                                <w:i/>
                                <w:sz w:val="36"/>
                                <w:szCs w:val="36"/>
                                <w:lang w:val="sv-SE"/>
                              </w:rPr>
                              <w:t xml:space="preserve">INDEPENDENT ETHICS COMMITTEE </w:t>
                            </w:r>
                          </w:p>
                          <w:p w14:paraId="744DBEF3" w14:textId="77777777" w:rsidR="00736258" w:rsidRPr="0070439E" w:rsidRDefault="00736258" w:rsidP="00736258">
                            <w:pPr>
                              <w:spacing w:after="0"/>
                              <w:jc w:val="center"/>
                              <w:rPr>
                                <w:i/>
                                <w:color w:val="FF0000"/>
                                <w:sz w:val="36"/>
                                <w:szCs w:val="36"/>
                                <w:lang w:val="sv-SE"/>
                              </w:rPr>
                            </w:pPr>
                            <w:r w:rsidRPr="0070439E">
                              <w:rPr>
                                <w:i/>
                                <w:sz w:val="36"/>
                                <w:szCs w:val="36"/>
                                <w:lang w:val="sv-SE"/>
                              </w:rPr>
                              <w:t>REGISTRATION AND INSPECTION</w:t>
                            </w:r>
                          </w:p>
                          <w:p w14:paraId="65A3549B" w14:textId="77777777" w:rsidR="00736258" w:rsidRPr="00736258" w:rsidRDefault="00736258" w:rsidP="00736258">
                            <w:pPr>
                              <w:spacing w:after="0"/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45F1A08A" w14:textId="77777777" w:rsidR="00736258" w:rsidRDefault="00736258" w:rsidP="00E85B7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61A8ACFE" w14:textId="77777777" w:rsidR="00736258" w:rsidRPr="00E85B7A" w:rsidRDefault="00736258" w:rsidP="00E85B7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20052C" id="Rectangle 3" o:spid="_x0000_s1026" style="position:absolute;margin-left:2.25pt;margin-top:7.45pt;width:448.8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" strokeweight="2.25pt">
                <v:textbox>
                  <w:txbxContent>
                    <w:p w14:paraId="355E5376" w14:textId="77777777" w:rsidR="00C73701" w:rsidRPr="0070439E" w:rsidRDefault="00C73701" w:rsidP="00405097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  <w:r w:rsidRPr="0070439E">
                        <w:rPr>
                          <w:b/>
                          <w:sz w:val="36"/>
                          <w:szCs w:val="36"/>
                          <w:lang w:val="sv-SE"/>
                        </w:rPr>
                        <w:t xml:space="preserve">PENDAFTARAN DAN PEMERIKSAAN </w:t>
                      </w:r>
                    </w:p>
                    <w:p w14:paraId="7EB4A4C3" w14:textId="77777777" w:rsidR="00C73701" w:rsidRDefault="00E85B7A" w:rsidP="0073625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sv-SE"/>
                        </w:rPr>
                        <w:t>JAWATANKUASA ETIKA</w:t>
                      </w:r>
                    </w:p>
                    <w:p w14:paraId="7321D74E" w14:textId="77777777" w:rsidR="00736258" w:rsidRPr="0070439E" w:rsidRDefault="00736258" w:rsidP="00736258">
                      <w:pPr>
                        <w:spacing w:after="0"/>
                        <w:jc w:val="center"/>
                        <w:rPr>
                          <w:i/>
                          <w:sz w:val="36"/>
                          <w:szCs w:val="36"/>
                          <w:lang w:val="sv-SE"/>
                        </w:rPr>
                      </w:pPr>
                      <w:r w:rsidRPr="0070439E">
                        <w:rPr>
                          <w:i/>
                          <w:sz w:val="36"/>
                          <w:szCs w:val="36"/>
                          <w:lang w:val="sv-SE"/>
                        </w:rPr>
                        <w:t xml:space="preserve">INDEPENDENT ETHICS COMMITTEE </w:t>
                      </w:r>
                    </w:p>
                    <w:p w14:paraId="744DBEF3" w14:textId="77777777" w:rsidR="00736258" w:rsidRPr="0070439E" w:rsidRDefault="00736258" w:rsidP="00736258">
                      <w:pPr>
                        <w:spacing w:after="0"/>
                        <w:jc w:val="center"/>
                        <w:rPr>
                          <w:i/>
                          <w:color w:val="FF0000"/>
                          <w:sz w:val="36"/>
                          <w:szCs w:val="36"/>
                          <w:lang w:val="sv-SE"/>
                        </w:rPr>
                      </w:pPr>
                      <w:r w:rsidRPr="0070439E">
                        <w:rPr>
                          <w:i/>
                          <w:sz w:val="36"/>
                          <w:szCs w:val="36"/>
                          <w:lang w:val="sv-SE"/>
                        </w:rPr>
                        <w:t>REGISTRATION AND INSPECTION</w:t>
                      </w:r>
                    </w:p>
                    <w:p w14:paraId="65A3549B" w14:textId="77777777" w:rsidR="00736258" w:rsidRPr="00736258" w:rsidRDefault="00736258" w:rsidP="00736258">
                      <w:pPr>
                        <w:spacing w:after="0"/>
                        <w:jc w:val="center"/>
                        <w:rPr>
                          <w:i/>
                          <w:sz w:val="36"/>
                          <w:szCs w:val="36"/>
                          <w:lang w:val="sv-SE"/>
                        </w:rPr>
                      </w:pPr>
                    </w:p>
                    <w:p w14:paraId="45F1A08A" w14:textId="77777777" w:rsidR="00736258" w:rsidRDefault="00736258" w:rsidP="00E85B7A">
                      <w:pPr>
                        <w:jc w:val="center"/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61A8ACFE" w14:textId="77777777" w:rsidR="00736258" w:rsidRPr="00E85B7A" w:rsidRDefault="00736258" w:rsidP="00E85B7A">
                      <w:pPr>
                        <w:jc w:val="center"/>
                        <w:rPr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E0B764" w14:textId="77777777" w:rsidR="009D7190" w:rsidRPr="00D56F67" w:rsidRDefault="009D7190" w:rsidP="009D7190">
      <w:pPr>
        <w:spacing w:after="0" w:line="240" w:lineRule="auto"/>
        <w:jc w:val="center"/>
        <w:rPr>
          <w:rFonts w:eastAsia="Times New Roman"/>
          <w:sz w:val="32"/>
          <w:szCs w:val="32"/>
          <w:lang w:val="en-GB"/>
        </w:rPr>
      </w:pPr>
    </w:p>
    <w:p w14:paraId="22E82F74" w14:textId="77777777" w:rsidR="001B0FA8" w:rsidRPr="00D56F67" w:rsidRDefault="001B0FA8" w:rsidP="009D7190">
      <w:pPr>
        <w:jc w:val="center"/>
      </w:pPr>
    </w:p>
    <w:p w14:paraId="40712A7D" w14:textId="77777777" w:rsidR="001B0FA8" w:rsidRPr="00D56F67" w:rsidRDefault="001B0FA8" w:rsidP="001B0FA8"/>
    <w:p w14:paraId="5077E3D6" w14:textId="77777777" w:rsidR="006E7B3B" w:rsidRPr="00D56F67" w:rsidRDefault="006E7B3B" w:rsidP="001B0FA8">
      <w:pPr>
        <w:spacing w:after="0" w:line="240" w:lineRule="auto"/>
        <w:jc w:val="both"/>
        <w:rPr>
          <w:rFonts w:eastAsia="Times New Roman"/>
          <w:b/>
          <w:sz w:val="20"/>
          <w:szCs w:val="20"/>
          <w:lang w:val="sv-SE"/>
        </w:rPr>
      </w:pPr>
    </w:p>
    <w:p w14:paraId="226C6E32" w14:textId="77777777" w:rsidR="00736258" w:rsidRDefault="00736258" w:rsidP="001B0FA8">
      <w:pPr>
        <w:spacing w:after="0" w:line="240" w:lineRule="auto"/>
        <w:jc w:val="both"/>
        <w:rPr>
          <w:rFonts w:eastAsia="Times New Roman"/>
          <w:b/>
          <w:sz w:val="24"/>
          <w:szCs w:val="18"/>
          <w:lang w:val="sv-SE"/>
        </w:rPr>
      </w:pPr>
    </w:p>
    <w:p w14:paraId="34CC4BC2" w14:textId="77777777" w:rsidR="00736258" w:rsidRDefault="00736258" w:rsidP="001B0FA8">
      <w:pPr>
        <w:spacing w:after="0" w:line="240" w:lineRule="auto"/>
        <w:jc w:val="both"/>
        <w:rPr>
          <w:rFonts w:eastAsia="Times New Roman"/>
          <w:b/>
          <w:sz w:val="24"/>
          <w:szCs w:val="18"/>
          <w:lang w:val="sv-SE"/>
        </w:rPr>
      </w:pPr>
    </w:p>
    <w:p w14:paraId="1C8311EB" w14:textId="77777777" w:rsidR="001B0FA8" w:rsidRPr="00DD1815" w:rsidRDefault="00C60AC8" w:rsidP="001B0FA8">
      <w:pPr>
        <w:spacing w:after="0" w:line="240" w:lineRule="auto"/>
        <w:jc w:val="both"/>
        <w:rPr>
          <w:rFonts w:eastAsia="Times New Roman"/>
          <w:b/>
          <w:lang w:val="sv-SE"/>
        </w:rPr>
      </w:pPr>
      <w:r w:rsidRPr="00DD1815">
        <w:rPr>
          <w:rFonts w:eastAsia="Times New Roman"/>
          <w:b/>
          <w:lang w:val="sv-SE"/>
        </w:rPr>
        <w:t>Sila baca arahan berikut sebelum mengisi borang</w:t>
      </w:r>
      <w:r w:rsidR="008F56A7" w:rsidRPr="00DD1815">
        <w:rPr>
          <w:rFonts w:eastAsia="Times New Roman"/>
          <w:b/>
          <w:lang w:val="sv-SE"/>
        </w:rPr>
        <w:t>.</w:t>
      </w:r>
    </w:p>
    <w:p w14:paraId="6B531FF0" w14:textId="77777777" w:rsidR="00AC4517" w:rsidRPr="00DD1815" w:rsidRDefault="00AC4517" w:rsidP="001B0FA8">
      <w:pPr>
        <w:spacing w:after="0" w:line="240" w:lineRule="auto"/>
        <w:jc w:val="both"/>
        <w:rPr>
          <w:rFonts w:eastAsia="Times New Roman"/>
          <w:i/>
          <w:lang w:val="sv-SE"/>
        </w:rPr>
      </w:pPr>
      <w:r w:rsidRPr="00DD1815">
        <w:rPr>
          <w:rFonts w:eastAsia="Times New Roman"/>
          <w:i/>
          <w:lang w:val="sv-SE"/>
        </w:rPr>
        <w:t>Please read the following instructions before completing this form.</w:t>
      </w:r>
    </w:p>
    <w:p w14:paraId="6EFD2389" w14:textId="77777777" w:rsidR="001B0FA8" w:rsidRPr="00DD1815" w:rsidRDefault="001B0FA8" w:rsidP="00E85B7A">
      <w:pPr>
        <w:spacing w:after="0" w:line="240" w:lineRule="auto"/>
        <w:jc w:val="both"/>
        <w:rPr>
          <w:rFonts w:eastAsia="Times New Roman"/>
          <w:i/>
          <w:lang w:val="fi-FI"/>
        </w:rPr>
      </w:pPr>
    </w:p>
    <w:p w14:paraId="00492799" w14:textId="77777777" w:rsidR="001B0FA8" w:rsidRPr="00DD1815" w:rsidRDefault="007A2593" w:rsidP="007A259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i/>
          <w:lang w:val="fi-FI"/>
        </w:rPr>
      </w:pPr>
      <w:r w:rsidRPr="00DD1815">
        <w:rPr>
          <w:rFonts w:eastAsia="Times New Roman"/>
          <w:b/>
          <w:lang w:val="fi-FI"/>
        </w:rPr>
        <w:t>Borang permohonan perlu ditaip dan disi dengan lengkap.</w:t>
      </w:r>
    </w:p>
    <w:p w14:paraId="1180D08E" w14:textId="77777777" w:rsidR="00AC4517" w:rsidRPr="00DD1815" w:rsidRDefault="00AC4517" w:rsidP="00AC4517">
      <w:pPr>
        <w:spacing w:after="0" w:line="240" w:lineRule="auto"/>
        <w:ind w:left="360"/>
        <w:jc w:val="both"/>
        <w:rPr>
          <w:rFonts w:eastAsia="Times New Roman"/>
          <w:i/>
          <w:lang w:val="fi-FI"/>
        </w:rPr>
      </w:pPr>
      <w:r w:rsidRPr="00DD1815">
        <w:rPr>
          <w:rFonts w:eastAsia="Times New Roman"/>
          <w:i/>
          <w:lang w:val="fi-FI"/>
        </w:rPr>
        <w:t>Application form shall be typed and filled completely.</w:t>
      </w:r>
    </w:p>
    <w:p w14:paraId="15CDA55E" w14:textId="77777777" w:rsidR="00E85B7A" w:rsidRPr="00DD1815" w:rsidRDefault="00E85B7A" w:rsidP="00E85B7A">
      <w:pPr>
        <w:spacing w:after="0" w:line="240" w:lineRule="auto"/>
        <w:ind w:left="360"/>
        <w:jc w:val="both"/>
        <w:rPr>
          <w:rFonts w:eastAsia="Times New Roman"/>
          <w:b/>
          <w:i/>
          <w:lang w:val="fi-FI"/>
        </w:rPr>
      </w:pPr>
    </w:p>
    <w:p w14:paraId="407AECBE" w14:textId="68A8596A" w:rsidR="00D15BE7" w:rsidRPr="00D15BE7" w:rsidRDefault="001B0FA8" w:rsidP="00D15BE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lang w:val="sv-SE"/>
        </w:rPr>
      </w:pPr>
      <w:r w:rsidRPr="00D15BE7">
        <w:rPr>
          <w:rFonts w:eastAsia="Times New Roman"/>
          <w:b/>
          <w:lang w:val="sv-SE"/>
        </w:rPr>
        <w:t xml:space="preserve">Borang yang telah lengkap hendaklah dihantar </w:t>
      </w:r>
      <w:r w:rsidR="00FD211A" w:rsidRPr="00D15BE7">
        <w:rPr>
          <w:rFonts w:eastAsia="Times New Roman"/>
          <w:b/>
          <w:lang w:val="sv-SE"/>
        </w:rPr>
        <w:t xml:space="preserve">dalam bentuk </w:t>
      </w:r>
      <w:r w:rsidR="00FD211A" w:rsidRPr="00D15BE7">
        <w:rPr>
          <w:rFonts w:eastAsia="Times New Roman"/>
          <w:b/>
          <w:i/>
          <w:lang w:val="sv-SE"/>
        </w:rPr>
        <w:t>pdf</w:t>
      </w:r>
      <w:r w:rsidR="00FD211A" w:rsidRPr="00D15BE7">
        <w:rPr>
          <w:rFonts w:eastAsia="Times New Roman"/>
          <w:b/>
          <w:lang w:val="sv-SE"/>
        </w:rPr>
        <w:t xml:space="preserve"> </w:t>
      </w:r>
      <w:r w:rsidR="00AF7BAC">
        <w:rPr>
          <w:rFonts w:eastAsia="Times New Roman"/>
          <w:b/>
          <w:lang w:val="sv-SE"/>
        </w:rPr>
        <w:t xml:space="preserve">dengan fungsi ”search” </w:t>
      </w:r>
      <w:r w:rsidR="00E85B7A" w:rsidRPr="00D15BE7">
        <w:rPr>
          <w:rFonts w:eastAsia="Times New Roman"/>
          <w:b/>
          <w:lang w:val="sv-SE"/>
        </w:rPr>
        <w:t xml:space="preserve">melalui emel ke: </w:t>
      </w:r>
      <w:r w:rsidR="00C97408">
        <w:fldChar w:fldCharType="begin"/>
      </w:r>
      <w:r w:rsidR="00C97408">
        <w:instrText xml:space="preserve"> HYPERLINK "mailto:beec@npra.gov.my" </w:instrText>
      </w:r>
      <w:r w:rsidR="00C97408">
        <w:fldChar w:fldCharType="separate"/>
      </w:r>
      <w:r w:rsidR="00E85B7A" w:rsidRPr="00D15BE7">
        <w:rPr>
          <w:rStyle w:val="Hyperlink"/>
          <w:rFonts w:eastAsia="Times New Roman"/>
          <w:b/>
          <w:lang w:val="sv-SE"/>
        </w:rPr>
        <w:t>beec@npra.gov.my</w:t>
      </w:r>
      <w:r w:rsidR="00C97408">
        <w:rPr>
          <w:rStyle w:val="Hyperlink"/>
          <w:rFonts w:eastAsia="Times New Roman"/>
          <w:b/>
          <w:lang w:val="sv-SE"/>
        </w:rPr>
        <w:fldChar w:fldCharType="end"/>
      </w:r>
      <w:r w:rsidR="00E85B7A" w:rsidRPr="00D15BE7">
        <w:rPr>
          <w:rFonts w:eastAsia="Times New Roman"/>
          <w:b/>
          <w:lang w:val="sv-SE"/>
        </w:rPr>
        <w:t xml:space="preserve">. </w:t>
      </w:r>
      <w:r w:rsidR="00D15BE7" w:rsidRPr="00D15BE7">
        <w:rPr>
          <w:rFonts w:eastAsia="Times New Roman"/>
          <w:b/>
          <w:lang w:val="sv-SE"/>
        </w:rPr>
        <w:t>Bagi semua koresponden melalui emel, sila gunakan awalan seperti di bawah pada</w:t>
      </w:r>
      <w:r w:rsidR="00141306">
        <w:rPr>
          <w:rFonts w:eastAsia="Times New Roman"/>
          <w:b/>
          <w:lang w:val="sv-SE"/>
        </w:rPr>
        <w:t xml:space="preserve"> permulaan tajuk di ruang ”PERKARA”</w:t>
      </w:r>
      <w:r w:rsidR="00D15BE7" w:rsidRPr="00D15BE7">
        <w:rPr>
          <w:rFonts w:eastAsia="Times New Roman"/>
          <w:b/>
          <w:lang w:val="sv-SE"/>
        </w:rPr>
        <w:t xml:space="preserve"> emel. </w:t>
      </w:r>
    </w:p>
    <w:p w14:paraId="46D910BC" w14:textId="0FB89250" w:rsidR="00D15BE7" w:rsidRPr="00D15BE7" w:rsidRDefault="00D15BE7" w:rsidP="00D15BE7">
      <w:pPr>
        <w:spacing w:after="0" w:line="240" w:lineRule="auto"/>
        <w:ind w:left="360"/>
        <w:jc w:val="both"/>
        <w:rPr>
          <w:rFonts w:eastAsia="Times New Roman"/>
          <w:i/>
          <w:lang w:val="sv-SE"/>
        </w:rPr>
      </w:pPr>
      <w:r w:rsidRPr="00FD5EC8">
        <w:rPr>
          <w:rFonts w:eastAsia="Times New Roman"/>
          <w:i/>
          <w:lang w:val="sv-SE"/>
        </w:rPr>
        <w:t xml:space="preserve">Please submit the completed application form in pdf format </w:t>
      </w:r>
      <w:r w:rsidR="00AF7BAC">
        <w:rPr>
          <w:rFonts w:eastAsia="Times New Roman"/>
          <w:i/>
          <w:lang w:val="sv-SE"/>
        </w:rPr>
        <w:t xml:space="preserve">with the serach function enabled </w:t>
      </w:r>
      <w:r w:rsidRPr="00FD5EC8">
        <w:rPr>
          <w:rFonts w:eastAsia="Times New Roman"/>
          <w:i/>
          <w:lang w:val="sv-SE"/>
        </w:rPr>
        <w:t xml:space="preserve">to </w:t>
      </w:r>
      <w:hyperlink r:id="rId9" w:history="1">
        <w:r w:rsidRPr="00FD5EC8">
          <w:rPr>
            <w:rStyle w:val="Hyperlink"/>
            <w:rFonts w:eastAsia="Times New Roman"/>
            <w:i/>
            <w:lang w:val="sv-SE"/>
          </w:rPr>
          <w:t>beec@npra.gov.my</w:t>
        </w:r>
      </w:hyperlink>
      <w:r w:rsidRPr="00FD5EC8">
        <w:rPr>
          <w:rFonts w:eastAsia="Times New Roman"/>
          <w:i/>
          <w:lang w:val="sv-SE"/>
        </w:rPr>
        <w:t>.</w:t>
      </w:r>
      <w:r w:rsidRPr="00FD5EC8">
        <w:rPr>
          <w:rFonts w:eastAsia="Times New Roman"/>
          <w:lang w:val="sv-SE"/>
        </w:rPr>
        <w:t xml:space="preserve"> </w:t>
      </w:r>
      <w:r w:rsidRPr="00D15BE7">
        <w:rPr>
          <w:rFonts w:eastAsia="Times New Roman"/>
          <w:i/>
          <w:lang w:val="sv-SE"/>
        </w:rPr>
        <w:t xml:space="preserve">Please use the following prefixes in the </w:t>
      </w:r>
      <w:r w:rsidR="00141306">
        <w:rPr>
          <w:rFonts w:eastAsia="Times New Roman"/>
          <w:i/>
          <w:lang w:val="sv-SE"/>
        </w:rPr>
        <w:t>”SUBJECT”</w:t>
      </w:r>
      <w:r w:rsidRPr="00D15BE7">
        <w:rPr>
          <w:rFonts w:eastAsia="Times New Roman"/>
          <w:i/>
          <w:lang w:val="sv-SE"/>
        </w:rPr>
        <w:t xml:space="preserve"> for all correspondence through email. </w:t>
      </w:r>
    </w:p>
    <w:p w14:paraId="1063E2BA" w14:textId="77777777" w:rsidR="00D15BE7" w:rsidRPr="00D15BE7" w:rsidRDefault="00D15BE7" w:rsidP="00D15BE7">
      <w:pPr>
        <w:spacing w:after="0" w:line="240" w:lineRule="auto"/>
        <w:ind w:left="360"/>
        <w:jc w:val="both"/>
        <w:rPr>
          <w:rFonts w:eastAsia="Times New Roman"/>
          <w:b/>
          <w:iCs/>
          <w:lang w:val="sv-SE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12"/>
      </w:tblGrid>
      <w:tr w:rsidR="00D15BE7" w:rsidRPr="00D15BE7" w14:paraId="5972670B" w14:textId="77777777" w:rsidTr="000B4896">
        <w:tc>
          <w:tcPr>
            <w:tcW w:w="2045" w:type="dxa"/>
          </w:tcPr>
          <w:p w14:paraId="3244523C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lang w:val="sv-SE"/>
              </w:rPr>
            </w:pPr>
            <w:r w:rsidRPr="00D15BE7">
              <w:rPr>
                <w:rFonts w:eastAsia="Times New Roman"/>
                <w:b/>
                <w:bCs/>
                <w:iCs/>
                <w:lang w:val="sv-SE"/>
              </w:rPr>
              <w:t>Awalan</w:t>
            </w:r>
          </w:p>
          <w:p w14:paraId="0213A337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>Prefixes</w:t>
            </w:r>
          </w:p>
        </w:tc>
        <w:tc>
          <w:tcPr>
            <w:tcW w:w="6612" w:type="dxa"/>
          </w:tcPr>
          <w:p w14:paraId="4669192C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lang w:val="sv-SE"/>
              </w:rPr>
            </w:pPr>
            <w:r w:rsidRPr="00D15BE7">
              <w:rPr>
                <w:rFonts w:eastAsia="Times New Roman"/>
                <w:b/>
                <w:bCs/>
                <w:iCs/>
                <w:lang w:val="sv-SE"/>
              </w:rPr>
              <w:t>Tujuan</w:t>
            </w:r>
          </w:p>
          <w:p w14:paraId="48F77C8F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>Purpose</w:t>
            </w:r>
          </w:p>
        </w:tc>
      </w:tr>
      <w:tr w:rsidR="00D15BE7" w:rsidRPr="00D15BE7" w14:paraId="1C193272" w14:textId="77777777" w:rsidTr="000B4896">
        <w:tc>
          <w:tcPr>
            <w:tcW w:w="2045" w:type="dxa"/>
          </w:tcPr>
          <w:p w14:paraId="14E7FCD2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BEDN</w:t>
            </w:r>
          </w:p>
        </w:tc>
        <w:tc>
          <w:tcPr>
            <w:tcW w:w="6612" w:type="dxa"/>
          </w:tcPr>
          <w:p w14:paraId="22DAC661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Berkaitan dengan permohonan pemeriksaan BE dalam negara</w:t>
            </w:r>
          </w:p>
          <w:p w14:paraId="3DF932A8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 xml:space="preserve">Related to inspection application for local BE </w:t>
            </w:r>
          </w:p>
        </w:tc>
      </w:tr>
      <w:tr w:rsidR="00D15BE7" w:rsidRPr="00D15BE7" w14:paraId="32209882" w14:textId="77777777" w:rsidTr="000B4896">
        <w:tc>
          <w:tcPr>
            <w:tcW w:w="2045" w:type="dxa"/>
          </w:tcPr>
          <w:p w14:paraId="0DB109F9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BELN</w:t>
            </w:r>
          </w:p>
        </w:tc>
        <w:tc>
          <w:tcPr>
            <w:tcW w:w="6612" w:type="dxa"/>
          </w:tcPr>
          <w:p w14:paraId="5BD83EAB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Berkaitan dengan permohonan pemeriksaan BE luar negara</w:t>
            </w:r>
          </w:p>
          <w:p w14:paraId="11E8FC38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>Related to inspection application for foreign BE</w:t>
            </w:r>
          </w:p>
        </w:tc>
      </w:tr>
      <w:tr w:rsidR="00D15BE7" w:rsidRPr="00D15BE7" w14:paraId="5944826C" w14:textId="77777777" w:rsidTr="000B4896">
        <w:tc>
          <w:tcPr>
            <w:tcW w:w="2045" w:type="dxa"/>
          </w:tcPr>
          <w:p w14:paraId="2787747E" w14:textId="2D461028" w:rsidR="00AF1CE2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BEDE</w:t>
            </w:r>
          </w:p>
          <w:p w14:paraId="1C813B1C" w14:textId="77777777" w:rsidR="00AF1CE2" w:rsidRPr="00AF1CE2" w:rsidRDefault="00AF1CE2" w:rsidP="00AF1CE2">
            <w:pPr>
              <w:rPr>
                <w:rFonts w:eastAsia="Times New Roman"/>
                <w:lang w:val="sv-SE"/>
              </w:rPr>
            </w:pPr>
          </w:p>
          <w:p w14:paraId="40953E41" w14:textId="77777777" w:rsidR="00AF1CE2" w:rsidRPr="00AF1CE2" w:rsidRDefault="00AF1CE2" w:rsidP="00AF1CE2">
            <w:pPr>
              <w:rPr>
                <w:rFonts w:eastAsia="Times New Roman"/>
                <w:lang w:val="sv-SE"/>
              </w:rPr>
            </w:pPr>
          </w:p>
          <w:p w14:paraId="73E69795" w14:textId="24C54FDB" w:rsidR="00D15BE7" w:rsidRPr="00AF1CE2" w:rsidRDefault="00D15BE7" w:rsidP="0087312C">
            <w:pPr>
              <w:jc w:val="right"/>
              <w:rPr>
                <w:rFonts w:eastAsia="Times New Roman"/>
                <w:lang w:val="sv-SE"/>
              </w:rPr>
            </w:pPr>
            <w:bookmarkStart w:id="0" w:name="_GoBack"/>
            <w:bookmarkEnd w:id="0"/>
          </w:p>
        </w:tc>
        <w:tc>
          <w:tcPr>
            <w:tcW w:w="6612" w:type="dxa"/>
          </w:tcPr>
          <w:p w14:paraId="128CC145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 xml:space="preserve">Berkaitan dengan permohonan penilaian penentuan keperluan pemeriksaan kajian BE </w:t>
            </w:r>
          </w:p>
          <w:p w14:paraId="3CDF3016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>Related to application for evaluation to determine the need for BE study inspection</w:t>
            </w:r>
          </w:p>
        </w:tc>
      </w:tr>
      <w:tr w:rsidR="00D15BE7" w:rsidRPr="00D15BE7" w14:paraId="0201701A" w14:textId="77777777" w:rsidTr="000B4896">
        <w:tc>
          <w:tcPr>
            <w:tcW w:w="2045" w:type="dxa"/>
          </w:tcPr>
          <w:p w14:paraId="344C5F8C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lastRenderedPageBreak/>
              <w:t>ECU</w:t>
            </w:r>
          </w:p>
        </w:tc>
        <w:tc>
          <w:tcPr>
            <w:tcW w:w="6612" w:type="dxa"/>
          </w:tcPr>
          <w:p w14:paraId="70FA506D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Sebarang makluman terkini berkaitan jawatankuasa etika yang berdaftar dengan Pihak Berkuasa Kawalan Dadah (PBKD) seperti senarai ahli jawatankuasa yang telah dikemaskini atau laporan tahunan.</w:t>
            </w:r>
          </w:p>
          <w:p w14:paraId="4DEC6C3E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>Any updates related to ethics committee registered with Drug Controlled Authority (DCA) such as updated list of membership or annual report.</w:t>
            </w:r>
          </w:p>
        </w:tc>
      </w:tr>
      <w:tr w:rsidR="00D15BE7" w:rsidRPr="00D15BE7" w14:paraId="36BC2D70" w14:textId="77777777" w:rsidTr="000B4896">
        <w:tc>
          <w:tcPr>
            <w:tcW w:w="2045" w:type="dxa"/>
          </w:tcPr>
          <w:p w14:paraId="0C36464D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ECI</w:t>
            </w:r>
          </w:p>
        </w:tc>
        <w:tc>
          <w:tcPr>
            <w:tcW w:w="6612" w:type="dxa"/>
          </w:tcPr>
          <w:p w14:paraId="1933BBF0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Berkaitan dengan permohonan pendaftaran dan pemeriksaan jawatankuasa etika</w:t>
            </w:r>
          </w:p>
          <w:p w14:paraId="70BDA6FD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>Related to registration and inspection application for ethics committee</w:t>
            </w:r>
          </w:p>
        </w:tc>
      </w:tr>
      <w:tr w:rsidR="00D15BE7" w:rsidRPr="00D15BE7" w14:paraId="69221F56" w14:textId="77777777" w:rsidTr="000B4896">
        <w:tc>
          <w:tcPr>
            <w:tcW w:w="2045" w:type="dxa"/>
          </w:tcPr>
          <w:p w14:paraId="6C27E4BF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QUERY</w:t>
            </w:r>
          </w:p>
        </w:tc>
        <w:tc>
          <w:tcPr>
            <w:tcW w:w="6612" w:type="dxa"/>
          </w:tcPr>
          <w:p w14:paraId="517F6307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D15BE7">
              <w:rPr>
                <w:rFonts w:eastAsia="Times New Roman"/>
                <w:iCs/>
                <w:lang w:val="sv-SE"/>
              </w:rPr>
              <w:t>Sebarang pertanyaan umum</w:t>
            </w:r>
          </w:p>
          <w:p w14:paraId="1F06F643" w14:textId="77777777" w:rsidR="00D15BE7" w:rsidRPr="00D15BE7" w:rsidRDefault="00D15BE7" w:rsidP="00D15BE7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D15BE7">
              <w:rPr>
                <w:rFonts w:eastAsia="Times New Roman"/>
                <w:i/>
                <w:lang w:val="sv-SE"/>
              </w:rPr>
              <w:t>Any general enquiries</w:t>
            </w:r>
          </w:p>
        </w:tc>
      </w:tr>
    </w:tbl>
    <w:p w14:paraId="24E81C12" w14:textId="77777777" w:rsidR="00D15BE7" w:rsidRPr="00D15BE7" w:rsidRDefault="00D15BE7" w:rsidP="00D15BE7">
      <w:pPr>
        <w:spacing w:after="0" w:line="240" w:lineRule="auto"/>
        <w:ind w:left="360"/>
        <w:jc w:val="both"/>
        <w:rPr>
          <w:rFonts w:eastAsia="Times New Roman"/>
          <w:b/>
          <w:iCs/>
          <w:lang w:val="sv-SE"/>
        </w:rPr>
      </w:pPr>
    </w:p>
    <w:p w14:paraId="0D4DB776" w14:textId="7213C6ED" w:rsidR="00AC4517" w:rsidRPr="00FD5EC8" w:rsidRDefault="00FD211A" w:rsidP="00D15BE7">
      <w:pPr>
        <w:spacing w:after="0" w:line="240" w:lineRule="auto"/>
        <w:ind w:left="360"/>
        <w:jc w:val="both"/>
        <w:rPr>
          <w:rFonts w:eastAsia="Times New Roman"/>
          <w:b/>
          <w:lang w:val="sv-SE"/>
        </w:rPr>
      </w:pPr>
      <w:r w:rsidRPr="00FD5EC8">
        <w:rPr>
          <w:rFonts w:eastAsia="Times New Roman"/>
          <w:b/>
          <w:lang w:val="sv-SE"/>
        </w:rPr>
        <w:t xml:space="preserve">Sebagai contoh: </w:t>
      </w:r>
      <w:r w:rsidR="00D15BE7" w:rsidRPr="00FD5EC8">
        <w:rPr>
          <w:rFonts w:eastAsia="Times New Roman"/>
          <w:b/>
          <w:lang w:val="sv-SE"/>
        </w:rPr>
        <w:t>ECI -</w:t>
      </w:r>
      <w:r w:rsidRPr="00FD5EC8">
        <w:rPr>
          <w:rFonts w:eastAsia="Times New Roman"/>
          <w:b/>
          <w:lang w:val="sv-SE"/>
        </w:rPr>
        <w:t xml:space="preserve"> Permohonan pendaftaran jawatankuasa etika ABC.</w:t>
      </w:r>
    </w:p>
    <w:p w14:paraId="7983EB42" w14:textId="1A251539" w:rsidR="00AC4517" w:rsidRPr="00D15BE7" w:rsidRDefault="000417C2" w:rsidP="00AC4517">
      <w:pPr>
        <w:spacing w:after="0" w:line="240" w:lineRule="auto"/>
        <w:ind w:left="360"/>
        <w:jc w:val="both"/>
        <w:rPr>
          <w:rFonts w:eastAsia="Times New Roman"/>
          <w:i/>
          <w:lang w:val="sv-SE"/>
        </w:rPr>
      </w:pPr>
      <w:r w:rsidRPr="00D15BE7">
        <w:rPr>
          <w:rFonts w:eastAsia="Times New Roman"/>
          <w:i/>
          <w:lang w:val="sv-SE"/>
        </w:rPr>
        <w:t xml:space="preserve">As example: </w:t>
      </w:r>
      <w:r w:rsidR="00D15BE7" w:rsidRPr="00D15BE7">
        <w:rPr>
          <w:rFonts w:eastAsia="Times New Roman"/>
          <w:i/>
          <w:lang w:val="sv-SE"/>
        </w:rPr>
        <w:t>ECI -</w:t>
      </w:r>
      <w:r w:rsidRPr="00D15BE7">
        <w:rPr>
          <w:rFonts w:eastAsia="Times New Roman"/>
          <w:i/>
          <w:lang w:val="sv-SE"/>
        </w:rPr>
        <w:t xml:space="preserve"> Inspection application for EC ABC.</w:t>
      </w:r>
    </w:p>
    <w:p w14:paraId="54E53A9E" w14:textId="77777777" w:rsidR="00654E99" w:rsidRPr="00D15BE7" w:rsidRDefault="00654E99" w:rsidP="00326120">
      <w:pPr>
        <w:spacing w:after="0" w:line="240" w:lineRule="auto"/>
        <w:jc w:val="both"/>
        <w:rPr>
          <w:rFonts w:eastAsia="Times New Roman"/>
          <w:b/>
          <w:i/>
          <w:lang w:val="fi-FI"/>
        </w:rPr>
      </w:pPr>
    </w:p>
    <w:p w14:paraId="7906A42D" w14:textId="204EE972" w:rsidR="00C35978" w:rsidRPr="00D15BE7" w:rsidRDefault="00C35978" w:rsidP="00A4618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lang w:val="sv-SE"/>
        </w:rPr>
      </w:pPr>
      <w:r w:rsidRPr="00D15BE7">
        <w:rPr>
          <w:rFonts w:eastAsia="Times New Roman"/>
          <w:b/>
          <w:lang w:val="sv-SE"/>
        </w:rPr>
        <w:t xml:space="preserve">Sila rujuk </w:t>
      </w:r>
      <w:r w:rsidR="00A46184" w:rsidRPr="00D15BE7">
        <w:rPr>
          <w:rFonts w:eastAsia="Times New Roman"/>
          <w:b/>
          <w:i/>
          <w:lang w:val="sv-SE"/>
        </w:rPr>
        <w:t>Malaysian Guideline for Independent Ethics Committee Registration and Inspection</w:t>
      </w:r>
      <w:r w:rsidR="0060226D" w:rsidRPr="00D15BE7">
        <w:rPr>
          <w:rFonts w:eastAsia="Times New Roman"/>
          <w:b/>
          <w:i/>
          <w:lang w:val="sv-SE"/>
        </w:rPr>
        <w:t xml:space="preserve"> </w:t>
      </w:r>
      <w:r w:rsidRPr="00D15BE7">
        <w:rPr>
          <w:rFonts w:eastAsia="Times New Roman"/>
          <w:b/>
          <w:lang w:val="sv-SE"/>
        </w:rPr>
        <w:t>untuk maklumat lanjut</w:t>
      </w:r>
      <w:r w:rsidR="000417C2" w:rsidRPr="00D15BE7">
        <w:rPr>
          <w:rFonts w:eastAsia="Times New Roman"/>
          <w:b/>
          <w:lang w:val="sv-SE"/>
        </w:rPr>
        <w:t>.</w:t>
      </w:r>
    </w:p>
    <w:p w14:paraId="0ED537F4" w14:textId="70AF20DC" w:rsidR="000417C2" w:rsidRPr="00DD1815" w:rsidRDefault="000417C2" w:rsidP="000417C2">
      <w:pPr>
        <w:spacing w:after="0" w:line="240" w:lineRule="auto"/>
        <w:ind w:left="360"/>
        <w:jc w:val="both"/>
        <w:rPr>
          <w:rFonts w:eastAsia="Times New Roman"/>
          <w:i/>
          <w:lang w:val="sv-SE"/>
        </w:rPr>
      </w:pPr>
      <w:r w:rsidRPr="00D15BE7">
        <w:rPr>
          <w:rFonts w:eastAsia="Times New Roman"/>
          <w:i/>
          <w:lang w:val="sv-SE"/>
        </w:rPr>
        <w:t>Please refer Malaysian Guideline for Independent Ethics Committee Registration and Inspection</w:t>
      </w:r>
      <w:r w:rsidRPr="00DD1815">
        <w:rPr>
          <w:rFonts w:eastAsia="Times New Roman"/>
          <w:i/>
          <w:lang w:val="sv-SE"/>
        </w:rPr>
        <w:t xml:space="preserve"> for more information.</w:t>
      </w:r>
    </w:p>
    <w:p w14:paraId="24D04ACF" w14:textId="77777777" w:rsidR="0060226D" w:rsidRPr="00DD1815" w:rsidRDefault="0060226D" w:rsidP="0060226D">
      <w:pPr>
        <w:spacing w:after="0" w:line="240" w:lineRule="auto"/>
        <w:jc w:val="both"/>
        <w:rPr>
          <w:rFonts w:eastAsia="Times New Roman"/>
          <w:b/>
          <w:i/>
          <w:lang w:val="fi-FI"/>
        </w:rPr>
      </w:pPr>
    </w:p>
    <w:p w14:paraId="65D29F65" w14:textId="77777777" w:rsidR="0060226D" w:rsidRPr="00DD1815" w:rsidRDefault="0060226D" w:rsidP="0060226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lang w:val="sv-SE"/>
        </w:rPr>
      </w:pPr>
      <w:r w:rsidRPr="00DD1815">
        <w:rPr>
          <w:rFonts w:eastAsia="Times New Roman"/>
          <w:b/>
          <w:lang w:val="sv-SE"/>
        </w:rPr>
        <w:t xml:space="preserve">Nota tambahan </w:t>
      </w:r>
      <w:r w:rsidR="000417C2" w:rsidRPr="00DD1815">
        <w:rPr>
          <w:rFonts w:eastAsia="Times New Roman"/>
          <w:b/>
          <w:lang w:val="sv-SE"/>
        </w:rPr>
        <w:t xml:space="preserve">/ </w:t>
      </w:r>
      <w:r w:rsidR="000417C2" w:rsidRPr="00DD1815">
        <w:rPr>
          <w:rFonts w:eastAsia="Times New Roman"/>
          <w:i/>
          <w:lang w:val="sv-SE"/>
        </w:rPr>
        <w:t>Additional Information</w:t>
      </w:r>
    </w:p>
    <w:p w14:paraId="5C39C85F" w14:textId="77777777" w:rsidR="00DB71B6" w:rsidRPr="00DD1815" w:rsidRDefault="00DB71B6" w:rsidP="0060226D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lang w:val="sv-SE"/>
        </w:rPr>
      </w:pPr>
      <w:r w:rsidRPr="00DD1815">
        <w:rPr>
          <w:rFonts w:eastAsia="Times New Roman"/>
          <w:b/>
          <w:lang w:val="sv-SE"/>
        </w:rPr>
        <w:t>Borang ini digunakan oleh Jawatankuasa Etika yang menilai percubaan klinikal</w:t>
      </w:r>
      <w:r w:rsidR="00D422DE" w:rsidRPr="00DD1815">
        <w:rPr>
          <w:rFonts w:eastAsia="Times New Roman"/>
          <w:b/>
          <w:lang w:val="sv-SE"/>
        </w:rPr>
        <w:t xml:space="preserve"> berkaitan</w:t>
      </w:r>
      <w:r w:rsidRPr="00DD1815">
        <w:rPr>
          <w:rFonts w:eastAsia="Times New Roman"/>
          <w:b/>
          <w:lang w:val="sv-SE"/>
        </w:rPr>
        <w:t xml:space="preserve"> ubat </w:t>
      </w:r>
      <w:r w:rsidR="00D422DE" w:rsidRPr="00DD1815">
        <w:rPr>
          <w:rFonts w:eastAsia="Times New Roman"/>
          <w:b/>
          <w:lang w:val="sv-SE"/>
        </w:rPr>
        <w:t>yang dikawal di bawah</w:t>
      </w:r>
      <w:r w:rsidRPr="00DD1815">
        <w:rPr>
          <w:rFonts w:eastAsia="Times New Roman"/>
          <w:b/>
          <w:lang w:val="sv-SE"/>
        </w:rPr>
        <w:t xml:space="preserve"> tanggungjawab NPRA. </w:t>
      </w:r>
      <w:r w:rsidR="00D422DE" w:rsidRPr="00DD1815">
        <w:rPr>
          <w:rFonts w:eastAsia="Times New Roman"/>
          <w:b/>
          <w:lang w:val="sv-SE"/>
        </w:rPr>
        <w:t>Permohonan</w:t>
      </w:r>
      <w:r w:rsidRPr="00DD1815">
        <w:rPr>
          <w:rFonts w:eastAsia="Times New Roman"/>
          <w:b/>
          <w:lang w:val="sv-SE"/>
        </w:rPr>
        <w:t xml:space="preserve"> ini tidak merangkumi percubaan klinikal bukan ubat.</w:t>
      </w:r>
    </w:p>
    <w:p w14:paraId="2FC8C6D2" w14:textId="77777777" w:rsidR="000417C2" w:rsidRPr="00DD1815" w:rsidRDefault="00DD1815" w:rsidP="000417C2">
      <w:pPr>
        <w:spacing w:after="0" w:line="240" w:lineRule="auto"/>
        <w:ind w:left="720"/>
        <w:jc w:val="both"/>
        <w:rPr>
          <w:rFonts w:eastAsia="Times New Roman"/>
          <w:i/>
          <w:lang w:val="sv-SE"/>
        </w:rPr>
      </w:pPr>
      <w:r w:rsidRPr="00DD1815">
        <w:rPr>
          <w:rFonts w:eastAsia="Times New Roman"/>
          <w:i/>
          <w:lang w:val="sv-SE"/>
        </w:rPr>
        <w:t xml:space="preserve">This form is used by </w:t>
      </w:r>
      <w:r w:rsidR="000417C2" w:rsidRPr="00DD1815">
        <w:rPr>
          <w:rFonts w:eastAsia="Times New Roman"/>
          <w:i/>
          <w:lang w:val="sv-SE"/>
        </w:rPr>
        <w:t>EC that review drug related clinical trials that relates to areas of responsibility of NPRA. This application does not cover for non-drug related clinical trials.</w:t>
      </w:r>
    </w:p>
    <w:p w14:paraId="448025C1" w14:textId="77777777" w:rsidR="0057177C" w:rsidRDefault="00A46184" w:rsidP="001876AA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  <w:r w:rsidRPr="00DD1815">
        <w:rPr>
          <w:rFonts w:eastAsia="Times New Roman"/>
          <w:b/>
          <w:lang w:val="en-GB"/>
        </w:rPr>
        <w:br w:type="page"/>
      </w:r>
      <w:r w:rsidR="005B37FD">
        <w:rPr>
          <w:rFonts w:eastAsia="Times New Roman"/>
          <w:b/>
          <w:sz w:val="28"/>
          <w:szCs w:val="28"/>
          <w:lang w:val="en-GB"/>
        </w:rPr>
        <w:lastRenderedPageBreak/>
        <w:t>BAHAGIAN 1</w:t>
      </w:r>
      <w:r w:rsidR="0057177C" w:rsidRPr="00D56F67">
        <w:rPr>
          <w:rFonts w:eastAsia="Times New Roman"/>
          <w:b/>
          <w:sz w:val="28"/>
          <w:szCs w:val="28"/>
          <w:lang w:val="en-GB"/>
        </w:rPr>
        <w:t>:</w:t>
      </w:r>
      <w:r w:rsidR="0057177C" w:rsidRPr="00D56F67">
        <w:rPr>
          <w:rFonts w:eastAsia="Times New Roman"/>
          <w:b/>
          <w:sz w:val="28"/>
          <w:szCs w:val="28"/>
          <w:lang w:val="en-GB"/>
        </w:rPr>
        <w:tab/>
        <w:t>BUTIRAN</w:t>
      </w:r>
      <w:r w:rsidR="003E1D67" w:rsidRPr="00D56F67">
        <w:rPr>
          <w:rFonts w:eastAsia="Times New Roman"/>
          <w:b/>
          <w:sz w:val="28"/>
          <w:szCs w:val="28"/>
          <w:lang w:val="en-GB"/>
        </w:rPr>
        <w:t xml:space="preserve"> JAWATANKUASA ETIKA</w:t>
      </w:r>
      <w:r w:rsidR="001876AA">
        <w:rPr>
          <w:rFonts w:eastAsia="Times New Roman"/>
          <w:b/>
          <w:sz w:val="28"/>
          <w:szCs w:val="28"/>
          <w:lang w:val="en-GB"/>
        </w:rPr>
        <w:t xml:space="preserve"> </w:t>
      </w:r>
    </w:p>
    <w:p w14:paraId="03353130" w14:textId="77777777" w:rsidR="000417C2" w:rsidRPr="000417C2" w:rsidRDefault="000417C2" w:rsidP="001876AA">
      <w:pPr>
        <w:spacing w:after="0" w:line="240" w:lineRule="auto"/>
        <w:jc w:val="both"/>
        <w:rPr>
          <w:rFonts w:eastAsia="Times New Roman"/>
          <w:i/>
          <w:sz w:val="28"/>
          <w:szCs w:val="28"/>
          <w:lang w:val="en-GB"/>
        </w:rPr>
      </w:pPr>
      <w:r>
        <w:rPr>
          <w:rFonts w:eastAsia="Times New Roman"/>
          <w:i/>
          <w:sz w:val="28"/>
          <w:szCs w:val="28"/>
          <w:lang w:val="en-GB"/>
        </w:rPr>
        <w:t>PART 1:</w:t>
      </w:r>
      <w:r>
        <w:rPr>
          <w:rFonts w:eastAsia="Times New Roman"/>
          <w:i/>
          <w:sz w:val="28"/>
          <w:szCs w:val="28"/>
          <w:lang w:val="en-GB"/>
        </w:rPr>
        <w:tab/>
      </w:r>
      <w:r>
        <w:rPr>
          <w:rFonts w:eastAsia="Times New Roman"/>
          <w:i/>
          <w:sz w:val="28"/>
          <w:szCs w:val="28"/>
          <w:lang w:val="en-GB"/>
        </w:rPr>
        <w:tab/>
      </w:r>
      <w:r w:rsidRPr="000417C2">
        <w:rPr>
          <w:rFonts w:eastAsia="Times New Roman"/>
          <w:i/>
          <w:sz w:val="28"/>
          <w:szCs w:val="28"/>
          <w:lang w:val="en-GB"/>
        </w:rPr>
        <w:t>DETAILS OF</w:t>
      </w:r>
      <w:r>
        <w:rPr>
          <w:rFonts w:eastAsia="Times New Roman"/>
          <w:i/>
          <w:sz w:val="28"/>
          <w:szCs w:val="28"/>
          <w:lang w:val="en-GB"/>
        </w:rPr>
        <w:t xml:space="preserve"> ETHICS COMMITTEE (</w:t>
      </w:r>
      <w:r w:rsidRPr="000417C2">
        <w:rPr>
          <w:rFonts w:eastAsia="Times New Roman"/>
          <w:i/>
          <w:sz w:val="28"/>
          <w:szCs w:val="28"/>
          <w:lang w:val="en-GB"/>
        </w:rPr>
        <w:t>EC)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3199"/>
        <w:gridCol w:w="5354"/>
      </w:tblGrid>
      <w:tr w:rsidR="0057177C" w:rsidRPr="00C73701" w14:paraId="2F81E189" w14:textId="77777777" w:rsidTr="0071780A">
        <w:trPr>
          <w:trHeight w:val="506"/>
        </w:trPr>
        <w:tc>
          <w:tcPr>
            <w:tcW w:w="466" w:type="dxa"/>
            <w:vAlign w:val="center"/>
          </w:tcPr>
          <w:p w14:paraId="2AACAA46" w14:textId="77777777" w:rsidR="0057177C" w:rsidRPr="00D56F67" w:rsidRDefault="0057177C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3255" w:type="dxa"/>
            <w:vAlign w:val="center"/>
          </w:tcPr>
          <w:p w14:paraId="3D0CFCE0" w14:textId="77777777" w:rsidR="0057177C" w:rsidRDefault="0057177C" w:rsidP="001876AA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C73701">
              <w:rPr>
                <w:rFonts w:eastAsia="Times New Roman"/>
                <w:b/>
                <w:sz w:val="24"/>
                <w:szCs w:val="24"/>
                <w:lang w:val="fi-FI"/>
              </w:rPr>
              <w:t>Nama</w:t>
            </w:r>
            <w:r w:rsidR="0071780A" w:rsidRPr="00C73701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 </w:t>
            </w:r>
            <w:r w:rsidR="00CB1CBB" w:rsidRPr="00C73701">
              <w:rPr>
                <w:rFonts w:eastAsia="Times New Roman"/>
                <w:b/>
                <w:sz w:val="24"/>
                <w:szCs w:val="24"/>
                <w:lang w:val="fi-FI"/>
              </w:rPr>
              <w:t>Jawatankuasa Etika</w:t>
            </w:r>
          </w:p>
          <w:p w14:paraId="364DE5C2" w14:textId="77777777" w:rsidR="000417C2" w:rsidRPr="000417C2" w:rsidRDefault="000417C2" w:rsidP="001876AA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4"/>
                <w:lang w:val="fi-FI"/>
              </w:rPr>
            </w:pPr>
            <w:r>
              <w:rPr>
                <w:rFonts w:eastAsia="Times New Roman"/>
                <w:i/>
                <w:sz w:val="24"/>
                <w:szCs w:val="24"/>
                <w:lang w:val="fi-FI"/>
              </w:rPr>
              <w:t>EC Name</w:t>
            </w:r>
          </w:p>
        </w:tc>
        <w:tc>
          <w:tcPr>
            <w:tcW w:w="5536" w:type="dxa"/>
            <w:vAlign w:val="center"/>
          </w:tcPr>
          <w:p w14:paraId="657408C9" w14:textId="77777777" w:rsidR="0057177C" w:rsidRPr="00C73701" w:rsidRDefault="0057177C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fi-FI"/>
              </w:rPr>
            </w:pPr>
          </w:p>
        </w:tc>
      </w:tr>
      <w:tr w:rsidR="002D6812" w:rsidRPr="00D56F67" w14:paraId="76DDEAC7" w14:textId="77777777" w:rsidTr="0071780A">
        <w:trPr>
          <w:trHeight w:val="1058"/>
        </w:trPr>
        <w:tc>
          <w:tcPr>
            <w:tcW w:w="466" w:type="dxa"/>
            <w:vAlign w:val="center"/>
          </w:tcPr>
          <w:p w14:paraId="24B6086F" w14:textId="77777777" w:rsidR="002D6812" w:rsidRPr="00D56F67" w:rsidRDefault="001876AA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2</w:t>
            </w:r>
            <w:r w:rsidR="003E1D67" w:rsidRPr="00D56F67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55" w:type="dxa"/>
            <w:vAlign w:val="center"/>
          </w:tcPr>
          <w:p w14:paraId="766E3E9F" w14:textId="77777777" w:rsidR="002D6812" w:rsidRDefault="002D6812" w:rsidP="001876AA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surat-menyurat </w:t>
            </w:r>
          </w:p>
          <w:p w14:paraId="7E6551B8" w14:textId="77777777" w:rsidR="000417C2" w:rsidRPr="000417C2" w:rsidRDefault="000417C2" w:rsidP="001876AA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>
              <w:rPr>
                <w:rFonts w:eastAsia="Times New Roman"/>
                <w:i/>
                <w:sz w:val="24"/>
                <w:szCs w:val="24"/>
                <w:lang w:val="fi-FI"/>
              </w:rPr>
              <w:t>Mailing Address</w:t>
            </w:r>
          </w:p>
        </w:tc>
        <w:tc>
          <w:tcPr>
            <w:tcW w:w="5536" w:type="dxa"/>
            <w:vAlign w:val="center"/>
          </w:tcPr>
          <w:p w14:paraId="0FFCF8B5" w14:textId="77777777" w:rsidR="002D6812" w:rsidRPr="00D56F67" w:rsidRDefault="002D6812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57177C" w:rsidRPr="00D56F67" w14:paraId="0C427D31" w14:textId="77777777" w:rsidTr="0071780A">
        <w:trPr>
          <w:trHeight w:val="206"/>
        </w:trPr>
        <w:tc>
          <w:tcPr>
            <w:tcW w:w="466" w:type="dxa"/>
            <w:vAlign w:val="center"/>
          </w:tcPr>
          <w:p w14:paraId="3A84C8E2" w14:textId="77777777" w:rsidR="0057177C" w:rsidRPr="00D56F67" w:rsidRDefault="001876AA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3</w:t>
            </w:r>
            <w:r w:rsidR="0057177C" w:rsidRPr="00D56F67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55" w:type="dxa"/>
            <w:vAlign w:val="center"/>
          </w:tcPr>
          <w:p w14:paraId="131B51DB" w14:textId="77777777" w:rsidR="000417C2" w:rsidRDefault="001876AA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 xml:space="preserve">Nombor Telefon </w:t>
            </w:r>
          </w:p>
          <w:p w14:paraId="1A200A8A" w14:textId="77777777" w:rsidR="0057177C" w:rsidRPr="00D56F67" w:rsidRDefault="000417C2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i/>
                <w:sz w:val="24"/>
                <w:szCs w:val="24"/>
                <w:lang w:val="fi-FI"/>
              </w:rPr>
              <w:t>Telephone Number</w:t>
            </w:r>
            <w:r w:rsidR="001876AA">
              <w:rPr>
                <w:rFonts w:eastAsia="Times New Roman"/>
                <w:b/>
                <w:sz w:val="24"/>
                <w:szCs w:val="24"/>
                <w:lang w:val="fi-FI"/>
              </w:rPr>
              <w:tab/>
            </w:r>
          </w:p>
        </w:tc>
        <w:tc>
          <w:tcPr>
            <w:tcW w:w="5536" w:type="dxa"/>
            <w:vAlign w:val="center"/>
          </w:tcPr>
          <w:p w14:paraId="5A410AA7" w14:textId="77777777" w:rsidR="0057177C" w:rsidRPr="00D56F67" w:rsidRDefault="0057177C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2D6812" w:rsidRPr="00D56F67" w14:paraId="0D5284C9" w14:textId="77777777" w:rsidTr="0071780A">
        <w:trPr>
          <w:trHeight w:val="206"/>
        </w:trPr>
        <w:tc>
          <w:tcPr>
            <w:tcW w:w="466" w:type="dxa"/>
            <w:vAlign w:val="center"/>
          </w:tcPr>
          <w:p w14:paraId="6DC97014" w14:textId="77777777" w:rsidR="002D6812" w:rsidRPr="00D56F67" w:rsidRDefault="001876AA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4</w:t>
            </w:r>
            <w:r w:rsidR="003E1D67" w:rsidRPr="00D56F67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55" w:type="dxa"/>
            <w:vAlign w:val="center"/>
          </w:tcPr>
          <w:p w14:paraId="63DDA0B5" w14:textId="77777777" w:rsidR="002D6812" w:rsidRDefault="001876AA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Nombor Faks (jika ada)</w:t>
            </w:r>
          </w:p>
          <w:p w14:paraId="486B19E4" w14:textId="77777777" w:rsidR="000417C2" w:rsidRPr="000417C2" w:rsidRDefault="000417C2" w:rsidP="00A057E3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i/>
                <w:sz w:val="24"/>
                <w:szCs w:val="24"/>
                <w:lang w:val="en-GB"/>
              </w:rPr>
              <w:t>Facsimile Number</w:t>
            </w:r>
            <w:r>
              <w:rPr>
                <w:rFonts w:eastAsia="Times New Roman"/>
                <w:i/>
                <w:sz w:val="24"/>
                <w:szCs w:val="24"/>
                <w:lang w:val="en-GB"/>
              </w:rPr>
              <w:t xml:space="preserve"> (if available)</w:t>
            </w:r>
          </w:p>
        </w:tc>
        <w:tc>
          <w:tcPr>
            <w:tcW w:w="5536" w:type="dxa"/>
            <w:vAlign w:val="center"/>
          </w:tcPr>
          <w:p w14:paraId="4FCD2D5F" w14:textId="77777777" w:rsidR="002D6812" w:rsidRPr="00D56F67" w:rsidRDefault="002D6812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3E1D67" w:rsidRPr="00D56F67" w14:paraId="27DDE292" w14:textId="77777777" w:rsidTr="0071780A">
        <w:trPr>
          <w:trHeight w:val="206"/>
        </w:trPr>
        <w:tc>
          <w:tcPr>
            <w:tcW w:w="466" w:type="dxa"/>
            <w:vAlign w:val="center"/>
          </w:tcPr>
          <w:p w14:paraId="31BCBC62" w14:textId="77777777" w:rsidR="003E1D67" w:rsidRPr="00D56F67" w:rsidRDefault="001876AA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5</w:t>
            </w:r>
            <w:r w:rsidR="003E1D67" w:rsidRPr="00D56F67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55" w:type="dxa"/>
            <w:vAlign w:val="center"/>
          </w:tcPr>
          <w:p w14:paraId="3093B945" w14:textId="77777777" w:rsidR="003E1D67" w:rsidRDefault="003E1D67" w:rsidP="001876A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Emel  </w:t>
            </w:r>
          </w:p>
          <w:p w14:paraId="2E37525A" w14:textId="77777777" w:rsidR="000417C2" w:rsidRPr="000417C2" w:rsidRDefault="000417C2" w:rsidP="000417C2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i/>
                <w:sz w:val="24"/>
                <w:szCs w:val="24"/>
                <w:lang w:val="fi-FI"/>
              </w:rPr>
              <w:t xml:space="preserve">Email </w:t>
            </w:r>
            <w:r>
              <w:rPr>
                <w:rFonts w:eastAsia="Times New Roman"/>
                <w:i/>
                <w:sz w:val="24"/>
                <w:szCs w:val="24"/>
                <w:lang w:val="fi-FI"/>
              </w:rPr>
              <w:t>A</w:t>
            </w:r>
            <w:r w:rsidRPr="00D56F67">
              <w:rPr>
                <w:rFonts w:eastAsia="Times New Roman"/>
                <w:i/>
                <w:sz w:val="24"/>
                <w:szCs w:val="24"/>
                <w:lang w:val="fi-FI"/>
              </w:rPr>
              <w:t>ddress</w:t>
            </w:r>
          </w:p>
        </w:tc>
        <w:tc>
          <w:tcPr>
            <w:tcW w:w="5536" w:type="dxa"/>
            <w:vAlign w:val="center"/>
          </w:tcPr>
          <w:p w14:paraId="1B5F08B6" w14:textId="77777777" w:rsidR="003E1D67" w:rsidRPr="00D56F67" w:rsidRDefault="003E1D67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</w:tbl>
    <w:p w14:paraId="0649B437" w14:textId="77777777" w:rsidR="0057177C" w:rsidRPr="00D56F67" w:rsidRDefault="0057177C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14:paraId="549345CC" w14:textId="77777777" w:rsidR="00717A21" w:rsidRPr="00D56F67" w:rsidRDefault="00717A21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14:paraId="30E97635" w14:textId="77777777" w:rsidR="00B72524" w:rsidRDefault="005B37FD" w:rsidP="005D796A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t>BAHAGIAN 2</w:t>
      </w:r>
      <w:r w:rsidR="005D796A" w:rsidRPr="00D56F67">
        <w:rPr>
          <w:rFonts w:eastAsia="Times New Roman"/>
          <w:b/>
          <w:sz w:val="28"/>
          <w:szCs w:val="28"/>
          <w:lang w:val="en-GB"/>
        </w:rPr>
        <w:t>:</w:t>
      </w:r>
      <w:r w:rsidR="005D796A" w:rsidRPr="00D56F67">
        <w:rPr>
          <w:rFonts w:eastAsia="Times New Roman"/>
          <w:b/>
          <w:sz w:val="28"/>
          <w:szCs w:val="28"/>
          <w:lang w:val="en-GB"/>
        </w:rPr>
        <w:tab/>
        <w:t xml:space="preserve">BUTIRAN </w:t>
      </w:r>
      <w:r w:rsidR="003E1D67" w:rsidRPr="00D56F67">
        <w:rPr>
          <w:rFonts w:eastAsia="Times New Roman"/>
          <w:b/>
          <w:sz w:val="28"/>
          <w:szCs w:val="28"/>
          <w:lang w:val="en-GB"/>
        </w:rPr>
        <w:t>PENGERUSI JAWATANKUASA ETIKA</w:t>
      </w:r>
    </w:p>
    <w:p w14:paraId="07689398" w14:textId="77777777" w:rsidR="000417C2" w:rsidRPr="000417C2" w:rsidRDefault="000417C2" w:rsidP="005D796A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  <w:r>
        <w:rPr>
          <w:rFonts w:eastAsia="Times New Roman"/>
          <w:i/>
          <w:sz w:val="28"/>
          <w:szCs w:val="28"/>
          <w:lang w:val="en-GB"/>
        </w:rPr>
        <w:t>PART 2:</w:t>
      </w:r>
      <w:r>
        <w:rPr>
          <w:rFonts w:eastAsia="Times New Roman"/>
          <w:i/>
          <w:sz w:val="28"/>
          <w:szCs w:val="28"/>
          <w:lang w:val="en-GB"/>
        </w:rPr>
        <w:tab/>
        <w:t>DETAILS OF</w:t>
      </w:r>
      <w:r w:rsidRPr="00D56F67">
        <w:rPr>
          <w:rFonts w:eastAsia="Times New Roman"/>
          <w:i/>
          <w:sz w:val="28"/>
          <w:szCs w:val="28"/>
          <w:lang w:val="en-GB"/>
        </w:rPr>
        <w:t xml:space="preserve"> ETHICS COMMITTEE CHAIRPERSON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60"/>
        <w:gridCol w:w="5194"/>
      </w:tblGrid>
      <w:tr w:rsidR="00E52028" w:rsidRPr="00D56F67" w14:paraId="711BFDF1" w14:textId="77777777" w:rsidTr="000417C2">
        <w:trPr>
          <w:trHeight w:val="506"/>
        </w:trPr>
        <w:tc>
          <w:tcPr>
            <w:tcW w:w="463" w:type="dxa"/>
            <w:vAlign w:val="center"/>
          </w:tcPr>
          <w:p w14:paraId="51F2D482" w14:textId="77777777" w:rsidR="00E52028" w:rsidRPr="00D56F67" w:rsidRDefault="00E52028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3360" w:type="dxa"/>
            <w:vAlign w:val="center"/>
          </w:tcPr>
          <w:p w14:paraId="6BCF5218" w14:textId="77777777" w:rsidR="00E52028" w:rsidRDefault="001876AA" w:rsidP="001876AA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sz w:val="24"/>
                <w:szCs w:val="24"/>
                <w:lang w:val="en-GB"/>
              </w:rPr>
              <w:t>Nama</w:t>
            </w:r>
          </w:p>
          <w:p w14:paraId="0B8D5EE1" w14:textId="77777777" w:rsidR="000417C2" w:rsidRPr="000417C2" w:rsidRDefault="000417C2" w:rsidP="001876AA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4"/>
                <w:lang w:val="en-GB"/>
              </w:rPr>
            </w:pPr>
            <w:r>
              <w:rPr>
                <w:rFonts w:eastAsia="Times New Roman"/>
                <w:i/>
                <w:sz w:val="24"/>
                <w:szCs w:val="24"/>
                <w:lang w:val="en-GB"/>
              </w:rPr>
              <w:t>Name</w:t>
            </w:r>
          </w:p>
        </w:tc>
        <w:tc>
          <w:tcPr>
            <w:tcW w:w="5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D9077" w14:textId="77777777" w:rsidR="00E52028" w:rsidRPr="00D56F67" w:rsidRDefault="00E52028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B72524" w:rsidRPr="00D56F67" w14:paraId="5922CC47" w14:textId="77777777" w:rsidTr="000417C2">
        <w:trPr>
          <w:trHeight w:val="506"/>
        </w:trPr>
        <w:tc>
          <w:tcPr>
            <w:tcW w:w="463" w:type="dxa"/>
            <w:vAlign w:val="center"/>
          </w:tcPr>
          <w:p w14:paraId="59EA0926" w14:textId="77777777" w:rsidR="00B72524" w:rsidRPr="00D56F67" w:rsidRDefault="00026950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2</w:t>
            </w:r>
            <w:r w:rsidR="00B72524" w:rsidRPr="00D56F67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60" w:type="dxa"/>
            <w:vAlign w:val="center"/>
          </w:tcPr>
          <w:p w14:paraId="026DE7BA" w14:textId="77777777" w:rsidR="00B72524" w:rsidRDefault="001876AA" w:rsidP="00B7252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 xml:space="preserve">Nombor Telefon </w:t>
            </w:r>
            <w:r>
              <w:rPr>
                <w:rFonts w:eastAsia="Times New Roman"/>
                <w:b/>
                <w:sz w:val="24"/>
                <w:szCs w:val="24"/>
                <w:lang w:val="fi-FI"/>
              </w:rPr>
              <w:tab/>
            </w:r>
          </w:p>
          <w:p w14:paraId="4D5F73C8" w14:textId="77777777" w:rsidR="000417C2" w:rsidRPr="000417C2" w:rsidRDefault="000417C2" w:rsidP="00B7252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>
              <w:rPr>
                <w:rFonts w:eastAsia="Times New Roman"/>
                <w:i/>
                <w:sz w:val="24"/>
                <w:szCs w:val="24"/>
                <w:lang w:val="fi-FI"/>
              </w:rPr>
              <w:t>Telephone Number</w:t>
            </w:r>
          </w:p>
        </w:tc>
        <w:tc>
          <w:tcPr>
            <w:tcW w:w="5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995C0" w14:textId="77777777" w:rsidR="00B72524" w:rsidRPr="00D56F67" w:rsidRDefault="00B72524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B72524" w:rsidRPr="00D56F67" w14:paraId="43E9EA34" w14:textId="77777777" w:rsidTr="000417C2">
        <w:trPr>
          <w:trHeight w:val="506"/>
        </w:trPr>
        <w:tc>
          <w:tcPr>
            <w:tcW w:w="463" w:type="dxa"/>
            <w:vAlign w:val="center"/>
          </w:tcPr>
          <w:p w14:paraId="27039E5B" w14:textId="77777777" w:rsidR="00B72524" w:rsidRPr="00D56F67" w:rsidRDefault="00026950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3</w:t>
            </w:r>
            <w:r w:rsidR="00B72524" w:rsidRPr="00D56F67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60" w:type="dxa"/>
            <w:vAlign w:val="center"/>
          </w:tcPr>
          <w:p w14:paraId="50DEC560" w14:textId="77777777" w:rsidR="00B72524" w:rsidRDefault="001876AA" w:rsidP="000417C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Nombor Faks (jika ada)</w:t>
            </w:r>
          </w:p>
          <w:p w14:paraId="0D46D62F" w14:textId="77777777" w:rsidR="000417C2" w:rsidRPr="001876AA" w:rsidRDefault="000417C2" w:rsidP="000417C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i/>
                <w:sz w:val="24"/>
                <w:szCs w:val="24"/>
                <w:lang w:val="en-GB"/>
              </w:rPr>
              <w:t>Facsimile Number</w:t>
            </w:r>
            <w:r>
              <w:rPr>
                <w:rFonts w:eastAsia="Times New Roman"/>
                <w:i/>
                <w:sz w:val="24"/>
                <w:szCs w:val="24"/>
                <w:lang w:val="en-GB"/>
              </w:rPr>
              <w:t xml:space="preserve"> (if available)</w:t>
            </w:r>
          </w:p>
        </w:tc>
        <w:tc>
          <w:tcPr>
            <w:tcW w:w="5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8889" w14:textId="77777777" w:rsidR="00B72524" w:rsidRPr="00D56F67" w:rsidRDefault="00B72524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B72524" w:rsidRPr="00D56F67" w14:paraId="00745D40" w14:textId="77777777" w:rsidTr="000417C2">
        <w:trPr>
          <w:trHeight w:val="506"/>
        </w:trPr>
        <w:tc>
          <w:tcPr>
            <w:tcW w:w="463" w:type="dxa"/>
            <w:vAlign w:val="center"/>
          </w:tcPr>
          <w:p w14:paraId="7FCA9F3C" w14:textId="77777777" w:rsidR="00B72524" w:rsidRPr="00D56F67" w:rsidRDefault="00026950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4</w:t>
            </w:r>
            <w:r w:rsidR="00B72524" w:rsidRPr="00D56F67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360" w:type="dxa"/>
            <w:vAlign w:val="center"/>
          </w:tcPr>
          <w:p w14:paraId="1B4BB28A" w14:textId="77777777" w:rsidR="00B72524" w:rsidRDefault="00B72524" w:rsidP="00B7252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Emel  </w:t>
            </w:r>
          </w:p>
          <w:p w14:paraId="420D27C8" w14:textId="77777777" w:rsidR="000417C2" w:rsidRPr="000417C2" w:rsidRDefault="000417C2" w:rsidP="00B7252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>
              <w:rPr>
                <w:rFonts w:eastAsia="Times New Roman"/>
                <w:i/>
                <w:sz w:val="24"/>
                <w:szCs w:val="24"/>
                <w:lang w:val="fi-FI"/>
              </w:rPr>
              <w:t>Email Address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vAlign w:val="center"/>
          </w:tcPr>
          <w:p w14:paraId="0DBC00B8" w14:textId="77777777" w:rsidR="00B72524" w:rsidRPr="00D56F67" w:rsidRDefault="00B72524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</w:tbl>
    <w:p w14:paraId="0B2A21E4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6A62DFCC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6E3094BF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58C760AA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73D44E91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32D717B3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00B4EDCC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38134E54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57B0AE3A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3018D7D7" w14:textId="77777777" w:rsidR="005B37FD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441D14BE" w14:textId="77777777" w:rsidR="001876AA" w:rsidRDefault="001876AA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2AB19B5C" w14:textId="77777777" w:rsidR="001876AA" w:rsidRDefault="001876AA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7AA1E632" w14:textId="77777777" w:rsidR="001876AA" w:rsidRDefault="001876AA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3008FAD6" w14:textId="77777777" w:rsidR="001876AA" w:rsidRDefault="001876AA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</w:p>
    <w:p w14:paraId="638BA228" w14:textId="77777777" w:rsidR="000A78F6" w:rsidRDefault="005B37FD" w:rsidP="000A78F6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s-ES"/>
        </w:rPr>
      </w:pPr>
      <w:r>
        <w:rPr>
          <w:rFonts w:eastAsia="Times New Roman"/>
          <w:b/>
          <w:sz w:val="28"/>
          <w:szCs w:val="28"/>
          <w:lang w:val="es-ES"/>
        </w:rPr>
        <w:t>BAHAGIAN 3</w:t>
      </w:r>
      <w:r w:rsidR="000A78F6" w:rsidRPr="00D56F67">
        <w:rPr>
          <w:rFonts w:eastAsia="Times New Roman"/>
          <w:b/>
          <w:sz w:val="28"/>
          <w:szCs w:val="28"/>
          <w:lang w:val="es-ES"/>
        </w:rPr>
        <w:t>:</w:t>
      </w:r>
      <w:r w:rsidR="000A78F6" w:rsidRPr="00D56F67">
        <w:rPr>
          <w:rFonts w:eastAsia="Times New Roman"/>
          <w:b/>
          <w:sz w:val="28"/>
          <w:szCs w:val="28"/>
          <w:lang w:val="es-ES"/>
        </w:rPr>
        <w:tab/>
        <w:t>BUTIRAN AHLI-AHLI JAWATANKUASA ETIKA</w:t>
      </w:r>
    </w:p>
    <w:p w14:paraId="7ED8BE21" w14:textId="77777777" w:rsidR="000417C2" w:rsidRPr="000417C2" w:rsidRDefault="000417C2" w:rsidP="000A78F6">
      <w:pPr>
        <w:tabs>
          <w:tab w:val="left" w:pos="1950"/>
        </w:tabs>
        <w:spacing w:after="0" w:line="240" w:lineRule="auto"/>
        <w:rPr>
          <w:rFonts w:eastAsia="Times New Roman"/>
          <w:i/>
          <w:sz w:val="24"/>
          <w:szCs w:val="28"/>
          <w:lang w:val="en-GB"/>
        </w:rPr>
      </w:pPr>
      <w:r>
        <w:rPr>
          <w:rFonts w:eastAsia="Times New Roman"/>
          <w:i/>
          <w:sz w:val="28"/>
          <w:szCs w:val="28"/>
          <w:lang w:val="es-ES"/>
        </w:rPr>
        <w:t>PART 3:</w:t>
      </w:r>
      <w:r>
        <w:rPr>
          <w:rFonts w:eastAsia="Times New Roman"/>
          <w:i/>
          <w:sz w:val="28"/>
          <w:szCs w:val="28"/>
          <w:lang w:val="es-ES"/>
        </w:rPr>
        <w:tab/>
      </w:r>
      <w:r w:rsidRPr="00D56F67">
        <w:rPr>
          <w:rFonts w:eastAsia="Times New Roman"/>
          <w:i/>
          <w:sz w:val="28"/>
          <w:szCs w:val="28"/>
          <w:lang w:val="en-GB"/>
        </w:rPr>
        <w:t>DETAILS OF ETHICS COMMITTEE MEMBERS</w:t>
      </w:r>
    </w:p>
    <w:p w14:paraId="5C0303E1" w14:textId="77777777" w:rsidR="002B78C9" w:rsidRPr="00D56F67" w:rsidRDefault="002B78C9" w:rsidP="00886F1B">
      <w:pPr>
        <w:tabs>
          <w:tab w:val="left" w:pos="1950"/>
        </w:tabs>
        <w:spacing w:after="0" w:line="240" w:lineRule="auto"/>
        <w:rPr>
          <w:rFonts w:eastAsia="Times New Roman"/>
          <w:sz w:val="24"/>
          <w:szCs w:val="28"/>
          <w:lang w:val="en-GB"/>
        </w:rPr>
      </w:pPr>
    </w:p>
    <w:p w14:paraId="7AB8AD5F" w14:textId="77777777" w:rsidR="000417C2" w:rsidRDefault="00026950" w:rsidP="002B385A">
      <w:pPr>
        <w:tabs>
          <w:tab w:val="left" w:pos="1950"/>
        </w:tabs>
        <w:spacing w:after="0" w:line="240" w:lineRule="auto"/>
        <w:ind w:left="142"/>
        <w:jc w:val="both"/>
        <w:rPr>
          <w:rFonts w:eastAsia="Times New Roman"/>
          <w:b/>
          <w:sz w:val="24"/>
          <w:szCs w:val="24"/>
          <w:lang w:val="es-ES"/>
        </w:rPr>
      </w:pPr>
      <w:proofErr w:type="spellStart"/>
      <w:r w:rsidRPr="00D56F67">
        <w:rPr>
          <w:rFonts w:eastAsia="Times New Roman"/>
          <w:b/>
          <w:sz w:val="24"/>
          <w:szCs w:val="24"/>
          <w:lang w:val="es-ES"/>
        </w:rPr>
        <w:t>Sertakan</w:t>
      </w:r>
      <w:proofErr w:type="spellEnd"/>
      <w:r w:rsidRPr="00D56F67">
        <w:rPr>
          <w:rFonts w:eastAsia="Times New Roman"/>
          <w:b/>
          <w:sz w:val="24"/>
          <w:szCs w:val="24"/>
          <w:lang w:val="es-ES"/>
        </w:rPr>
        <w:t xml:space="preserve"> </w:t>
      </w:r>
      <w:proofErr w:type="spellStart"/>
      <w:r w:rsidRPr="00D56F67">
        <w:rPr>
          <w:rFonts w:eastAsia="Times New Roman"/>
          <w:b/>
          <w:sz w:val="24"/>
          <w:szCs w:val="24"/>
          <w:lang w:val="es-ES"/>
        </w:rPr>
        <w:t>lampiran</w:t>
      </w:r>
      <w:proofErr w:type="spellEnd"/>
      <w:r w:rsidRPr="00D56F67">
        <w:rPr>
          <w:rFonts w:eastAsia="Times New Roman"/>
          <w:b/>
          <w:sz w:val="24"/>
          <w:szCs w:val="24"/>
          <w:lang w:val="es-ES"/>
        </w:rPr>
        <w:t xml:space="preserve"> </w:t>
      </w:r>
      <w:proofErr w:type="spellStart"/>
      <w:r w:rsidRPr="00D56F67">
        <w:rPr>
          <w:rFonts w:eastAsia="Times New Roman"/>
          <w:b/>
          <w:sz w:val="24"/>
          <w:szCs w:val="24"/>
          <w:lang w:val="es-ES"/>
        </w:rPr>
        <w:t>jika</w:t>
      </w:r>
      <w:proofErr w:type="spellEnd"/>
      <w:r w:rsidRPr="00D56F67">
        <w:rPr>
          <w:rFonts w:eastAsia="Times New Roman"/>
          <w:b/>
          <w:sz w:val="24"/>
          <w:szCs w:val="24"/>
          <w:lang w:val="es-ES"/>
        </w:rPr>
        <w:t xml:space="preserve"> </w:t>
      </w:r>
      <w:proofErr w:type="spellStart"/>
      <w:r w:rsidRPr="00D56F67">
        <w:rPr>
          <w:rFonts w:eastAsia="Times New Roman"/>
          <w:b/>
          <w:sz w:val="24"/>
          <w:szCs w:val="24"/>
          <w:lang w:val="es-ES"/>
        </w:rPr>
        <w:t>ruang</w:t>
      </w:r>
      <w:proofErr w:type="spellEnd"/>
      <w:r w:rsidRPr="00D56F67">
        <w:rPr>
          <w:rFonts w:eastAsia="Times New Roman"/>
          <w:b/>
          <w:sz w:val="24"/>
          <w:szCs w:val="24"/>
          <w:lang w:val="es-ES"/>
        </w:rPr>
        <w:t xml:space="preserve"> </w:t>
      </w:r>
      <w:proofErr w:type="spellStart"/>
      <w:r w:rsidRPr="00D56F67">
        <w:rPr>
          <w:rFonts w:eastAsia="Times New Roman"/>
          <w:b/>
          <w:sz w:val="24"/>
          <w:szCs w:val="24"/>
          <w:lang w:val="es-ES"/>
        </w:rPr>
        <w:t>tambahan</w:t>
      </w:r>
      <w:proofErr w:type="spellEnd"/>
      <w:r w:rsidRPr="00D56F67">
        <w:rPr>
          <w:rFonts w:eastAsia="Times New Roman"/>
          <w:b/>
          <w:sz w:val="24"/>
          <w:szCs w:val="24"/>
          <w:lang w:val="es-ES"/>
        </w:rPr>
        <w:t xml:space="preserve"> </w:t>
      </w:r>
      <w:proofErr w:type="spellStart"/>
      <w:r w:rsidRPr="00D56F67">
        <w:rPr>
          <w:rFonts w:eastAsia="Times New Roman"/>
          <w:b/>
          <w:sz w:val="24"/>
          <w:szCs w:val="24"/>
          <w:lang w:val="es-ES"/>
        </w:rPr>
        <w:t>diperlukan</w:t>
      </w:r>
      <w:proofErr w:type="spellEnd"/>
    </w:p>
    <w:p w14:paraId="19DFFF2A" w14:textId="77777777" w:rsidR="00026950" w:rsidRPr="000417C2" w:rsidRDefault="000417C2" w:rsidP="000417C2">
      <w:pPr>
        <w:tabs>
          <w:tab w:val="left" w:pos="1950"/>
        </w:tabs>
        <w:spacing w:after="0" w:line="240" w:lineRule="auto"/>
        <w:ind w:left="142"/>
        <w:jc w:val="both"/>
        <w:rPr>
          <w:rFonts w:eastAsia="Times New Roman"/>
          <w:i/>
          <w:sz w:val="24"/>
          <w:szCs w:val="24"/>
          <w:lang w:val="en-GB"/>
        </w:rPr>
      </w:pPr>
      <w:r w:rsidRPr="00D56F67">
        <w:rPr>
          <w:rFonts w:eastAsia="Times New Roman"/>
          <w:i/>
          <w:sz w:val="24"/>
          <w:szCs w:val="24"/>
          <w:lang w:val="en-GB"/>
        </w:rPr>
        <w:t>Attach additional pages if necessary</w:t>
      </w:r>
      <w:r w:rsidR="00026950" w:rsidRPr="00D56F67">
        <w:rPr>
          <w:rFonts w:eastAsia="Times New Roman"/>
          <w:i/>
          <w:sz w:val="24"/>
          <w:szCs w:val="24"/>
          <w:lang w:val="es-ES"/>
        </w:rPr>
        <w:t xml:space="preserve"> </w:t>
      </w:r>
    </w:p>
    <w:p w14:paraId="414CA63B" w14:textId="77777777" w:rsidR="00026950" w:rsidRPr="00D56F67" w:rsidRDefault="00026950" w:rsidP="002B385A">
      <w:pPr>
        <w:tabs>
          <w:tab w:val="left" w:pos="1950"/>
        </w:tabs>
        <w:spacing w:after="0" w:line="240" w:lineRule="auto"/>
        <w:ind w:left="142"/>
        <w:jc w:val="both"/>
        <w:rPr>
          <w:rFonts w:eastAsia="Times New Roman"/>
          <w:i/>
          <w:sz w:val="24"/>
          <w:szCs w:val="24"/>
          <w:lang w:val="en-GB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993"/>
        <w:gridCol w:w="1417"/>
        <w:gridCol w:w="1276"/>
        <w:gridCol w:w="1778"/>
      </w:tblGrid>
      <w:tr w:rsidR="000417C2" w:rsidRPr="00D56F67" w14:paraId="645FE073" w14:textId="77777777" w:rsidTr="00705F4B">
        <w:tc>
          <w:tcPr>
            <w:tcW w:w="1668" w:type="dxa"/>
            <w:shd w:val="clear" w:color="auto" w:fill="auto"/>
          </w:tcPr>
          <w:p w14:paraId="3491F33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Member Name</w:t>
            </w:r>
          </w:p>
        </w:tc>
        <w:tc>
          <w:tcPr>
            <w:tcW w:w="850" w:type="dxa"/>
            <w:shd w:val="clear" w:color="auto" w:fill="auto"/>
          </w:tcPr>
          <w:p w14:paraId="5E2C26E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Gender</w:t>
            </w:r>
          </w:p>
          <w:p w14:paraId="5EDE107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M/F</w:t>
            </w:r>
          </w:p>
        </w:tc>
        <w:tc>
          <w:tcPr>
            <w:tcW w:w="1559" w:type="dxa"/>
            <w:shd w:val="clear" w:color="auto" w:fill="auto"/>
          </w:tcPr>
          <w:p w14:paraId="0829775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Earned Degree</w:t>
            </w:r>
          </w:p>
        </w:tc>
        <w:tc>
          <w:tcPr>
            <w:tcW w:w="993" w:type="dxa"/>
            <w:shd w:val="clear" w:color="auto" w:fill="auto"/>
          </w:tcPr>
          <w:p w14:paraId="39D36E7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Scientist or Non-scientist</w:t>
            </w:r>
          </w:p>
        </w:tc>
        <w:tc>
          <w:tcPr>
            <w:tcW w:w="1417" w:type="dxa"/>
            <w:shd w:val="clear" w:color="auto" w:fill="auto"/>
          </w:tcPr>
          <w:p w14:paraId="7F409CD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Primary Specialty</w:t>
            </w:r>
          </w:p>
        </w:tc>
        <w:tc>
          <w:tcPr>
            <w:tcW w:w="1276" w:type="dxa"/>
            <w:shd w:val="clear" w:color="auto" w:fill="auto"/>
          </w:tcPr>
          <w:p w14:paraId="6CCEFD3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Affiliation with Institution</w:t>
            </w:r>
          </w:p>
          <w:p w14:paraId="5BD4F78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Yes/No</w:t>
            </w:r>
          </w:p>
        </w:tc>
        <w:tc>
          <w:tcPr>
            <w:tcW w:w="1778" w:type="dxa"/>
            <w:shd w:val="clear" w:color="auto" w:fill="auto"/>
          </w:tcPr>
          <w:p w14:paraId="1428DA1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>Note</w:t>
            </w:r>
          </w:p>
          <w:p w14:paraId="7E42D12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lang w:val="en-GB"/>
              </w:rPr>
              <w:t xml:space="preserve">(e.g., paediatric population representative) </w:t>
            </w:r>
          </w:p>
        </w:tc>
      </w:tr>
      <w:tr w:rsidR="000417C2" w:rsidRPr="00D56F67" w14:paraId="793B0A49" w14:textId="77777777" w:rsidTr="00705F4B">
        <w:tc>
          <w:tcPr>
            <w:tcW w:w="1668" w:type="dxa"/>
            <w:shd w:val="clear" w:color="auto" w:fill="auto"/>
          </w:tcPr>
          <w:p w14:paraId="4D3276A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 xml:space="preserve">1. Chairperson </w:t>
            </w:r>
          </w:p>
        </w:tc>
        <w:tc>
          <w:tcPr>
            <w:tcW w:w="850" w:type="dxa"/>
            <w:shd w:val="clear" w:color="auto" w:fill="auto"/>
          </w:tcPr>
          <w:p w14:paraId="23FF3E4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204566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4B735A8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364ADD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86E88F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738966D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08A4D10E" w14:textId="77777777" w:rsidTr="00705F4B">
        <w:tc>
          <w:tcPr>
            <w:tcW w:w="1668" w:type="dxa"/>
            <w:shd w:val="clear" w:color="auto" w:fill="auto"/>
          </w:tcPr>
          <w:p w14:paraId="69069E1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850" w:type="dxa"/>
            <w:shd w:val="clear" w:color="auto" w:fill="auto"/>
          </w:tcPr>
          <w:p w14:paraId="3DEC814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529146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03FFA9E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226B70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248376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478306B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78083987" w14:textId="77777777" w:rsidTr="00705F4B">
        <w:tc>
          <w:tcPr>
            <w:tcW w:w="1668" w:type="dxa"/>
            <w:shd w:val="clear" w:color="auto" w:fill="auto"/>
          </w:tcPr>
          <w:p w14:paraId="35F4B94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3.</w:t>
            </w:r>
          </w:p>
        </w:tc>
        <w:tc>
          <w:tcPr>
            <w:tcW w:w="850" w:type="dxa"/>
            <w:shd w:val="clear" w:color="auto" w:fill="auto"/>
          </w:tcPr>
          <w:p w14:paraId="08741B8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94FE75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396C1A9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3455FC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77873B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2FB26B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0D280CD1" w14:textId="77777777" w:rsidTr="00705F4B">
        <w:tc>
          <w:tcPr>
            <w:tcW w:w="1668" w:type="dxa"/>
            <w:shd w:val="clear" w:color="auto" w:fill="auto"/>
          </w:tcPr>
          <w:p w14:paraId="6E93D91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4.</w:t>
            </w:r>
          </w:p>
        </w:tc>
        <w:tc>
          <w:tcPr>
            <w:tcW w:w="850" w:type="dxa"/>
            <w:shd w:val="clear" w:color="auto" w:fill="auto"/>
          </w:tcPr>
          <w:p w14:paraId="38FC519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42D3395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3C4C9C5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217BE7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3F24F1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41D1153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15C373DD" w14:textId="77777777" w:rsidTr="00705F4B">
        <w:tc>
          <w:tcPr>
            <w:tcW w:w="1668" w:type="dxa"/>
            <w:shd w:val="clear" w:color="auto" w:fill="auto"/>
          </w:tcPr>
          <w:p w14:paraId="548070F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5.</w:t>
            </w:r>
          </w:p>
        </w:tc>
        <w:tc>
          <w:tcPr>
            <w:tcW w:w="850" w:type="dxa"/>
            <w:shd w:val="clear" w:color="auto" w:fill="auto"/>
          </w:tcPr>
          <w:p w14:paraId="5E7B633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E991B0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2ADC4C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F63418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DD621E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6ADF5B6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00D06616" w14:textId="77777777" w:rsidTr="00705F4B">
        <w:tc>
          <w:tcPr>
            <w:tcW w:w="1668" w:type="dxa"/>
            <w:shd w:val="clear" w:color="auto" w:fill="auto"/>
          </w:tcPr>
          <w:p w14:paraId="0640A42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6.</w:t>
            </w:r>
          </w:p>
        </w:tc>
        <w:tc>
          <w:tcPr>
            <w:tcW w:w="850" w:type="dxa"/>
            <w:shd w:val="clear" w:color="auto" w:fill="auto"/>
          </w:tcPr>
          <w:p w14:paraId="78E62ED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1A0545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ED12E4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9EA3AD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9E0B93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1D2DCAF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1E0B5017" w14:textId="77777777" w:rsidTr="00705F4B">
        <w:tc>
          <w:tcPr>
            <w:tcW w:w="1668" w:type="dxa"/>
            <w:shd w:val="clear" w:color="auto" w:fill="auto"/>
          </w:tcPr>
          <w:p w14:paraId="55E9133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7.</w:t>
            </w:r>
          </w:p>
        </w:tc>
        <w:tc>
          <w:tcPr>
            <w:tcW w:w="850" w:type="dxa"/>
            <w:shd w:val="clear" w:color="auto" w:fill="auto"/>
          </w:tcPr>
          <w:p w14:paraId="6993DC4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8779D2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4FD42AC5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979A65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AEF9BE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53D5C5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520C0C52" w14:textId="77777777" w:rsidTr="00705F4B">
        <w:tc>
          <w:tcPr>
            <w:tcW w:w="1668" w:type="dxa"/>
            <w:shd w:val="clear" w:color="auto" w:fill="auto"/>
          </w:tcPr>
          <w:p w14:paraId="330C52D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8.</w:t>
            </w:r>
          </w:p>
        </w:tc>
        <w:tc>
          <w:tcPr>
            <w:tcW w:w="850" w:type="dxa"/>
            <w:shd w:val="clear" w:color="auto" w:fill="auto"/>
          </w:tcPr>
          <w:p w14:paraId="7AD26C0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58625C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3664EF3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93A887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5923BD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460F3FB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4841649B" w14:textId="77777777" w:rsidTr="00705F4B">
        <w:tc>
          <w:tcPr>
            <w:tcW w:w="1668" w:type="dxa"/>
            <w:shd w:val="clear" w:color="auto" w:fill="auto"/>
          </w:tcPr>
          <w:p w14:paraId="3341928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9.</w:t>
            </w:r>
          </w:p>
        </w:tc>
        <w:tc>
          <w:tcPr>
            <w:tcW w:w="850" w:type="dxa"/>
            <w:shd w:val="clear" w:color="auto" w:fill="auto"/>
          </w:tcPr>
          <w:p w14:paraId="759E749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AEADBB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7EFC74E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61E28F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E179F5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2B49C61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1C352E0D" w14:textId="77777777" w:rsidTr="00705F4B">
        <w:tc>
          <w:tcPr>
            <w:tcW w:w="1668" w:type="dxa"/>
            <w:shd w:val="clear" w:color="auto" w:fill="auto"/>
          </w:tcPr>
          <w:p w14:paraId="0FBD58A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10.</w:t>
            </w:r>
          </w:p>
        </w:tc>
        <w:tc>
          <w:tcPr>
            <w:tcW w:w="850" w:type="dxa"/>
            <w:shd w:val="clear" w:color="auto" w:fill="auto"/>
          </w:tcPr>
          <w:p w14:paraId="6DFE463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4ED9C15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2DB1A8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A953A1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9E20255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7E80547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0BCF582F" w14:textId="77777777" w:rsidTr="00705F4B">
        <w:tc>
          <w:tcPr>
            <w:tcW w:w="1668" w:type="dxa"/>
            <w:shd w:val="clear" w:color="auto" w:fill="auto"/>
          </w:tcPr>
          <w:p w14:paraId="3F3473E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11.</w:t>
            </w:r>
          </w:p>
        </w:tc>
        <w:tc>
          <w:tcPr>
            <w:tcW w:w="850" w:type="dxa"/>
            <w:shd w:val="clear" w:color="auto" w:fill="auto"/>
          </w:tcPr>
          <w:p w14:paraId="5A4E3955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5FA4D5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E76E0A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195F1E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06F5AB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5AF889E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28E63470" w14:textId="77777777" w:rsidTr="00705F4B">
        <w:tc>
          <w:tcPr>
            <w:tcW w:w="1668" w:type="dxa"/>
            <w:shd w:val="clear" w:color="auto" w:fill="auto"/>
          </w:tcPr>
          <w:p w14:paraId="2C76C0D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12.</w:t>
            </w:r>
          </w:p>
        </w:tc>
        <w:tc>
          <w:tcPr>
            <w:tcW w:w="850" w:type="dxa"/>
            <w:shd w:val="clear" w:color="auto" w:fill="auto"/>
          </w:tcPr>
          <w:p w14:paraId="62CFDF2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BB1A59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492AE02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CE5545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4E24FB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919412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410E0DD6" w14:textId="77777777" w:rsidTr="00705F4B">
        <w:tc>
          <w:tcPr>
            <w:tcW w:w="1668" w:type="dxa"/>
            <w:shd w:val="clear" w:color="auto" w:fill="auto"/>
          </w:tcPr>
          <w:p w14:paraId="2276856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13.</w:t>
            </w:r>
          </w:p>
        </w:tc>
        <w:tc>
          <w:tcPr>
            <w:tcW w:w="850" w:type="dxa"/>
            <w:shd w:val="clear" w:color="auto" w:fill="auto"/>
          </w:tcPr>
          <w:p w14:paraId="37E89CA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1CEA38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F63A13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C2BD57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8A8984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6E6030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33330766" w14:textId="77777777" w:rsidTr="00705F4B">
        <w:tc>
          <w:tcPr>
            <w:tcW w:w="1668" w:type="dxa"/>
            <w:shd w:val="clear" w:color="auto" w:fill="auto"/>
          </w:tcPr>
          <w:p w14:paraId="5335A7B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14.</w:t>
            </w:r>
          </w:p>
        </w:tc>
        <w:tc>
          <w:tcPr>
            <w:tcW w:w="850" w:type="dxa"/>
            <w:shd w:val="clear" w:color="auto" w:fill="auto"/>
          </w:tcPr>
          <w:p w14:paraId="4C70745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12D264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0C22030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FDAF4D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DEFB90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5099B14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3A92E259" w14:textId="77777777" w:rsidTr="00705F4B">
        <w:tc>
          <w:tcPr>
            <w:tcW w:w="1668" w:type="dxa"/>
            <w:shd w:val="clear" w:color="auto" w:fill="auto"/>
          </w:tcPr>
          <w:p w14:paraId="47AFB1A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15.</w:t>
            </w:r>
          </w:p>
        </w:tc>
        <w:tc>
          <w:tcPr>
            <w:tcW w:w="850" w:type="dxa"/>
            <w:shd w:val="clear" w:color="auto" w:fill="auto"/>
          </w:tcPr>
          <w:p w14:paraId="3A3EB56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2C1D53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311D333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8427A1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9532F55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474B9B55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60AB2543" w14:textId="77777777" w:rsidTr="00705F4B">
        <w:tc>
          <w:tcPr>
            <w:tcW w:w="9541" w:type="dxa"/>
            <w:gridSpan w:val="7"/>
            <w:shd w:val="clear" w:color="auto" w:fill="auto"/>
          </w:tcPr>
          <w:p w14:paraId="30023B5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 xml:space="preserve">Secretary / Secretariat </w:t>
            </w:r>
          </w:p>
        </w:tc>
      </w:tr>
      <w:tr w:rsidR="000417C2" w:rsidRPr="00D56F67" w14:paraId="5C2A8607" w14:textId="77777777" w:rsidTr="00705F4B">
        <w:tc>
          <w:tcPr>
            <w:tcW w:w="1668" w:type="dxa"/>
            <w:shd w:val="clear" w:color="auto" w:fill="auto"/>
          </w:tcPr>
          <w:p w14:paraId="20C15F1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1.</w:t>
            </w:r>
          </w:p>
        </w:tc>
        <w:tc>
          <w:tcPr>
            <w:tcW w:w="850" w:type="dxa"/>
            <w:shd w:val="clear" w:color="auto" w:fill="auto"/>
          </w:tcPr>
          <w:p w14:paraId="3569065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923FD9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4C3304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F1F67F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2E4183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5382CE2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6BBECDCC" w14:textId="77777777" w:rsidTr="00705F4B">
        <w:tc>
          <w:tcPr>
            <w:tcW w:w="1668" w:type="dxa"/>
            <w:shd w:val="clear" w:color="auto" w:fill="auto"/>
          </w:tcPr>
          <w:p w14:paraId="6664A3A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850" w:type="dxa"/>
            <w:shd w:val="clear" w:color="auto" w:fill="auto"/>
          </w:tcPr>
          <w:p w14:paraId="3DE7AAE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B93C98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FA69AE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5907FF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38A9CB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27AB253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385BF96D" w14:textId="77777777" w:rsidTr="00705F4B">
        <w:tc>
          <w:tcPr>
            <w:tcW w:w="1668" w:type="dxa"/>
            <w:shd w:val="clear" w:color="auto" w:fill="auto"/>
          </w:tcPr>
          <w:p w14:paraId="11E9F4C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3.</w:t>
            </w:r>
          </w:p>
        </w:tc>
        <w:tc>
          <w:tcPr>
            <w:tcW w:w="850" w:type="dxa"/>
            <w:shd w:val="clear" w:color="auto" w:fill="auto"/>
          </w:tcPr>
          <w:p w14:paraId="575F94C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8DCBD5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7587AE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870215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0BC31F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ED5BA6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1EF5267B" w14:textId="77777777" w:rsidTr="00705F4B">
        <w:tc>
          <w:tcPr>
            <w:tcW w:w="1668" w:type="dxa"/>
            <w:shd w:val="clear" w:color="auto" w:fill="auto"/>
          </w:tcPr>
          <w:p w14:paraId="3B7C8A7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4.</w:t>
            </w:r>
          </w:p>
        </w:tc>
        <w:tc>
          <w:tcPr>
            <w:tcW w:w="850" w:type="dxa"/>
            <w:shd w:val="clear" w:color="auto" w:fill="auto"/>
          </w:tcPr>
          <w:p w14:paraId="33D7BB3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636D0C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2FF33B6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13BB12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A08A00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7F00B7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687A5CBE" w14:textId="77777777" w:rsidTr="00705F4B">
        <w:tc>
          <w:tcPr>
            <w:tcW w:w="1668" w:type="dxa"/>
            <w:shd w:val="clear" w:color="auto" w:fill="auto"/>
          </w:tcPr>
          <w:p w14:paraId="3DD20A6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5.</w:t>
            </w:r>
          </w:p>
        </w:tc>
        <w:tc>
          <w:tcPr>
            <w:tcW w:w="850" w:type="dxa"/>
            <w:shd w:val="clear" w:color="auto" w:fill="auto"/>
          </w:tcPr>
          <w:p w14:paraId="3DE5394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DD427C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F079B5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1E0525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5C2E04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023622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22DE64D9" w14:textId="77777777" w:rsidTr="00705F4B">
        <w:tc>
          <w:tcPr>
            <w:tcW w:w="9541" w:type="dxa"/>
            <w:gridSpan w:val="7"/>
            <w:shd w:val="clear" w:color="auto" w:fill="auto"/>
          </w:tcPr>
          <w:p w14:paraId="3944E3A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Independent Consultant / Non-Voting Member</w:t>
            </w:r>
          </w:p>
        </w:tc>
      </w:tr>
      <w:tr w:rsidR="000417C2" w:rsidRPr="00D56F67" w14:paraId="107F4533" w14:textId="77777777" w:rsidTr="00705F4B">
        <w:tc>
          <w:tcPr>
            <w:tcW w:w="1668" w:type="dxa"/>
            <w:shd w:val="clear" w:color="auto" w:fill="auto"/>
          </w:tcPr>
          <w:p w14:paraId="48CF90E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1.</w:t>
            </w:r>
          </w:p>
        </w:tc>
        <w:tc>
          <w:tcPr>
            <w:tcW w:w="850" w:type="dxa"/>
            <w:shd w:val="clear" w:color="auto" w:fill="auto"/>
          </w:tcPr>
          <w:p w14:paraId="5DF5DC7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C18453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0A24CD8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0ECF5B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D9ACF6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1714B563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64305A8C" w14:textId="77777777" w:rsidTr="00705F4B">
        <w:tc>
          <w:tcPr>
            <w:tcW w:w="1668" w:type="dxa"/>
            <w:shd w:val="clear" w:color="auto" w:fill="auto"/>
          </w:tcPr>
          <w:p w14:paraId="7D8E6BC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850" w:type="dxa"/>
            <w:shd w:val="clear" w:color="auto" w:fill="auto"/>
          </w:tcPr>
          <w:p w14:paraId="5BC9784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B1709B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DDB87F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9FCFA1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911E2A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4E31B66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4DCEFD81" w14:textId="77777777" w:rsidTr="00705F4B">
        <w:tc>
          <w:tcPr>
            <w:tcW w:w="1668" w:type="dxa"/>
            <w:shd w:val="clear" w:color="auto" w:fill="auto"/>
          </w:tcPr>
          <w:p w14:paraId="2E0E9CBB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3.</w:t>
            </w:r>
          </w:p>
        </w:tc>
        <w:tc>
          <w:tcPr>
            <w:tcW w:w="850" w:type="dxa"/>
            <w:shd w:val="clear" w:color="auto" w:fill="auto"/>
          </w:tcPr>
          <w:p w14:paraId="019F6CAE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C191245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48DED0B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6F9ADC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38CBF6D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5998966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7FE1AA8E" w14:textId="77777777" w:rsidTr="00705F4B">
        <w:tc>
          <w:tcPr>
            <w:tcW w:w="1668" w:type="dxa"/>
            <w:shd w:val="clear" w:color="auto" w:fill="auto"/>
          </w:tcPr>
          <w:p w14:paraId="18E02305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4.</w:t>
            </w:r>
          </w:p>
        </w:tc>
        <w:tc>
          <w:tcPr>
            <w:tcW w:w="850" w:type="dxa"/>
            <w:shd w:val="clear" w:color="auto" w:fill="auto"/>
          </w:tcPr>
          <w:p w14:paraId="69AC3288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E1B82B2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5071A0BC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2301D5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AE38D84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06B8F027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  <w:tr w:rsidR="000417C2" w:rsidRPr="00D56F67" w14:paraId="4C1EECAD" w14:textId="77777777" w:rsidTr="00705F4B">
        <w:tc>
          <w:tcPr>
            <w:tcW w:w="1668" w:type="dxa"/>
            <w:shd w:val="clear" w:color="auto" w:fill="auto"/>
          </w:tcPr>
          <w:p w14:paraId="0F59181A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 w:rsidRPr="00D56F67"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  <w:t>5.</w:t>
            </w:r>
          </w:p>
        </w:tc>
        <w:tc>
          <w:tcPr>
            <w:tcW w:w="850" w:type="dxa"/>
            <w:shd w:val="clear" w:color="auto" w:fill="auto"/>
          </w:tcPr>
          <w:p w14:paraId="67FE638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53C1F56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0E8AE70F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1CEE280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8D3F6E1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  <w:shd w:val="clear" w:color="auto" w:fill="auto"/>
          </w:tcPr>
          <w:p w14:paraId="76B30049" w14:textId="77777777" w:rsidR="000417C2" w:rsidRPr="00D56F67" w:rsidRDefault="000417C2" w:rsidP="00705F4B">
            <w:pPr>
              <w:tabs>
                <w:tab w:val="left" w:pos="1950"/>
              </w:tabs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</w:tc>
      </w:tr>
    </w:tbl>
    <w:p w14:paraId="596A81F0" w14:textId="77777777" w:rsidR="000A78F6" w:rsidRPr="00D56F67" w:rsidRDefault="000A78F6" w:rsidP="00D24DEA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14:paraId="6607ACE7" w14:textId="77777777" w:rsidR="00511F86" w:rsidRDefault="00026950" w:rsidP="00D24DEA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  <w:r w:rsidRPr="00D56F67">
        <w:rPr>
          <w:rFonts w:eastAsia="Times New Roman"/>
          <w:b/>
          <w:sz w:val="28"/>
          <w:szCs w:val="28"/>
          <w:lang w:val="en-GB"/>
        </w:rPr>
        <w:br w:type="page"/>
      </w:r>
      <w:r w:rsidR="005B37FD">
        <w:rPr>
          <w:rFonts w:eastAsia="Times New Roman"/>
          <w:b/>
          <w:sz w:val="28"/>
          <w:szCs w:val="28"/>
          <w:lang w:val="en-GB"/>
        </w:rPr>
        <w:t>BAHAGIAN 4</w:t>
      </w:r>
      <w:r w:rsidR="000A78F6" w:rsidRPr="00D56F67">
        <w:rPr>
          <w:rFonts w:eastAsia="Times New Roman"/>
          <w:b/>
          <w:sz w:val="28"/>
          <w:szCs w:val="28"/>
          <w:lang w:val="en-GB"/>
        </w:rPr>
        <w:t>:</w:t>
      </w:r>
      <w:r w:rsidR="000A78F6" w:rsidRPr="00D56F67">
        <w:rPr>
          <w:rFonts w:eastAsia="Times New Roman"/>
          <w:b/>
          <w:sz w:val="28"/>
          <w:szCs w:val="28"/>
          <w:lang w:val="en-GB"/>
        </w:rPr>
        <w:tab/>
        <w:t>DOKUMEN</w:t>
      </w:r>
      <w:r w:rsidR="001876AA">
        <w:rPr>
          <w:rFonts w:eastAsia="Times New Roman"/>
          <w:b/>
          <w:sz w:val="28"/>
          <w:szCs w:val="28"/>
          <w:lang w:val="en-GB"/>
        </w:rPr>
        <w:t xml:space="preserve"> SOKONGAN YANG PERLU DISERTAKAN</w:t>
      </w:r>
    </w:p>
    <w:p w14:paraId="4F80F627" w14:textId="77777777" w:rsidR="000417C2" w:rsidRDefault="000417C2" w:rsidP="00D24DEA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  <w:r>
        <w:rPr>
          <w:rFonts w:eastAsia="Times New Roman"/>
          <w:i/>
          <w:sz w:val="28"/>
          <w:szCs w:val="28"/>
          <w:lang w:val="en-GB"/>
        </w:rPr>
        <w:t>PART 4:</w:t>
      </w:r>
      <w:r>
        <w:rPr>
          <w:rFonts w:eastAsia="Times New Roman"/>
          <w:i/>
          <w:sz w:val="28"/>
          <w:szCs w:val="28"/>
          <w:lang w:val="en-GB"/>
        </w:rPr>
        <w:tab/>
      </w:r>
      <w:r w:rsidRPr="00D56F67">
        <w:rPr>
          <w:rFonts w:eastAsia="Times New Roman"/>
          <w:i/>
          <w:sz w:val="28"/>
          <w:szCs w:val="28"/>
          <w:lang w:val="en-GB"/>
        </w:rPr>
        <w:t>SUPPO</w:t>
      </w:r>
      <w:r>
        <w:rPr>
          <w:rFonts w:eastAsia="Times New Roman"/>
          <w:i/>
          <w:sz w:val="28"/>
          <w:szCs w:val="28"/>
          <w:lang w:val="en-GB"/>
        </w:rPr>
        <w:t>RTING DOCUMENTS TO BE SUBMITTED</w:t>
      </w:r>
    </w:p>
    <w:p w14:paraId="21702703" w14:textId="77777777" w:rsidR="00F50CC2" w:rsidRPr="000417C2" w:rsidRDefault="00F50CC2" w:rsidP="00D24DEA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</w:p>
    <w:tbl>
      <w:tblPr>
        <w:tblpPr w:leftFromText="180" w:rightFromText="180" w:vertAnchor="text" w:horzAnchor="margin" w:tblpY="247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5"/>
        <w:gridCol w:w="7689"/>
        <w:gridCol w:w="903"/>
      </w:tblGrid>
      <w:tr w:rsidR="0003609B" w:rsidRPr="00D56F67" w14:paraId="53DA7B22" w14:textId="77777777" w:rsidTr="0003609B">
        <w:trPr>
          <w:trHeight w:val="641"/>
        </w:trPr>
        <w:tc>
          <w:tcPr>
            <w:tcW w:w="436" w:type="dxa"/>
            <w:vAlign w:val="center"/>
          </w:tcPr>
          <w:p w14:paraId="669566B1" w14:textId="77777777" w:rsidR="0003609B" w:rsidRPr="00D56F67" w:rsidRDefault="0003609B" w:rsidP="0003609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7901" w:type="dxa"/>
            <w:vAlign w:val="center"/>
          </w:tcPr>
          <w:p w14:paraId="0C9194E2" w14:textId="77777777" w:rsidR="0003609B" w:rsidRDefault="0003609B" w:rsidP="0003609B">
            <w:pPr>
              <w:spacing w:after="0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Surat Iringan</w:t>
            </w:r>
          </w:p>
          <w:p w14:paraId="480949E3" w14:textId="77777777" w:rsidR="000417C2" w:rsidRPr="000417C2" w:rsidRDefault="000417C2" w:rsidP="0003609B">
            <w:pPr>
              <w:spacing w:after="0"/>
              <w:rPr>
                <w:i/>
                <w:sz w:val="24"/>
                <w:szCs w:val="24"/>
                <w:lang w:val="ms-MY"/>
              </w:rPr>
            </w:pPr>
            <w:r w:rsidRPr="00D56F67">
              <w:rPr>
                <w:i/>
                <w:sz w:val="24"/>
                <w:szCs w:val="24"/>
              </w:rPr>
              <w:t>Cover Letter</w:t>
            </w:r>
          </w:p>
        </w:tc>
        <w:sdt>
          <w:sdtPr>
            <w:rPr>
              <w:b/>
              <w:sz w:val="24"/>
              <w:szCs w:val="24"/>
              <w:lang w:val="ms-MY"/>
            </w:rPr>
            <w:id w:val="-18278206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0" w:type="dxa"/>
                <w:vAlign w:val="center"/>
              </w:tcPr>
              <w:p w14:paraId="2764749D" w14:textId="77777777" w:rsidR="0003609B" w:rsidRDefault="000417C2" w:rsidP="0003609B">
                <w:pPr>
                  <w:spacing w:after="0"/>
                  <w:jc w:val="center"/>
                  <w:rPr>
                    <w:b/>
                    <w:sz w:val="24"/>
                    <w:szCs w:val="24"/>
                    <w:lang w:val="ms-MY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ms-MY"/>
                  </w:rPr>
                  <w:t>☐</w:t>
                </w:r>
              </w:p>
            </w:tc>
          </w:sdtContent>
        </w:sdt>
      </w:tr>
      <w:tr w:rsidR="0003609B" w:rsidRPr="00D56F67" w14:paraId="52D5E86F" w14:textId="77777777" w:rsidTr="0003609B">
        <w:trPr>
          <w:trHeight w:val="641"/>
        </w:trPr>
        <w:tc>
          <w:tcPr>
            <w:tcW w:w="436" w:type="dxa"/>
            <w:vAlign w:val="center"/>
          </w:tcPr>
          <w:p w14:paraId="7FB2A7DB" w14:textId="77777777" w:rsidR="0003609B" w:rsidRPr="00D56F67" w:rsidRDefault="0003609B" w:rsidP="0003609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2</w:t>
            </w:r>
          </w:p>
        </w:tc>
        <w:tc>
          <w:tcPr>
            <w:tcW w:w="7901" w:type="dxa"/>
            <w:vAlign w:val="center"/>
          </w:tcPr>
          <w:p w14:paraId="03DE7AF7" w14:textId="77777777" w:rsidR="0003609B" w:rsidRDefault="0003609B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D56F67">
              <w:rPr>
                <w:b/>
                <w:noProof/>
                <w:sz w:val="24"/>
                <w:szCs w:val="24"/>
                <w:lang w:eastAsia="zh-TW"/>
              </w:rPr>
              <w:t>Surat Kelulusan National Committee for Clinical Research (NCCR)</w:t>
            </w:r>
          </w:p>
          <w:p w14:paraId="092019B2" w14:textId="77777777" w:rsidR="000417C2" w:rsidRPr="001876AA" w:rsidRDefault="000417C2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D56F67">
              <w:rPr>
                <w:i/>
                <w:noProof/>
                <w:sz w:val="24"/>
                <w:szCs w:val="24"/>
                <w:lang w:eastAsia="zh-TW"/>
              </w:rPr>
              <w:t>Approval letter from  National Committee for Clinical Research (NCCR)</w:t>
            </w:r>
          </w:p>
        </w:tc>
        <w:sdt>
          <w:sdtPr>
            <w:rPr>
              <w:b/>
              <w:noProof/>
              <w:sz w:val="24"/>
              <w:szCs w:val="24"/>
              <w:lang w:eastAsia="zh-TW"/>
            </w:rPr>
            <w:id w:val="-10056658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0" w:type="dxa"/>
                <w:vAlign w:val="center"/>
              </w:tcPr>
              <w:p w14:paraId="2F866B7A" w14:textId="77777777" w:rsidR="0003609B" w:rsidRPr="00D56F67" w:rsidRDefault="000417C2" w:rsidP="0003609B">
                <w:pPr>
                  <w:spacing w:after="0"/>
                  <w:jc w:val="center"/>
                  <w:rPr>
                    <w:b/>
                    <w:noProof/>
                    <w:sz w:val="24"/>
                    <w:szCs w:val="24"/>
                    <w:lang w:eastAsia="zh-TW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03609B" w:rsidRPr="00D56F67" w14:paraId="03A74EBB" w14:textId="77777777" w:rsidTr="0003609B">
        <w:trPr>
          <w:trHeight w:val="641"/>
        </w:trPr>
        <w:tc>
          <w:tcPr>
            <w:tcW w:w="436" w:type="dxa"/>
            <w:vAlign w:val="center"/>
          </w:tcPr>
          <w:p w14:paraId="7342BE3E" w14:textId="77777777" w:rsidR="0003609B" w:rsidRPr="00D56F67" w:rsidRDefault="0003609B" w:rsidP="0003609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3</w:t>
            </w:r>
          </w:p>
        </w:tc>
        <w:tc>
          <w:tcPr>
            <w:tcW w:w="7901" w:type="dxa"/>
            <w:vAlign w:val="center"/>
          </w:tcPr>
          <w:p w14:paraId="62893B25" w14:textId="77777777" w:rsidR="0003609B" w:rsidRDefault="0003609B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>
              <w:rPr>
                <w:b/>
                <w:noProof/>
                <w:sz w:val="24"/>
                <w:szCs w:val="24"/>
                <w:lang w:eastAsia="zh-TW"/>
              </w:rPr>
              <w:t>Pihak berkuasa di mana Jawatankuasa Etika ditubuhkan</w:t>
            </w:r>
            <w:r w:rsidR="000417C2">
              <w:rPr>
                <w:b/>
                <w:noProof/>
                <w:sz w:val="24"/>
                <w:szCs w:val="24"/>
                <w:lang w:eastAsia="zh-TW"/>
              </w:rPr>
              <w:t>.</w:t>
            </w:r>
          </w:p>
          <w:p w14:paraId="45AEE690" w14:textId="77777777" w:rsidR="000417C2" w:rsidRPr="001876AA" w:rsidRDefault="000417C2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5B37FD">
              <w:rPr>
                <w:i/>
                <w:noProof/>
                <w:sz w:val="24"/>
                <w:szCs w:val="24"/>
                <w:lang w:eastAsia="zh-TW"/>
              </w:rPr>
              <w:t xml:space="preserve">The authority under which the </w:t>
            </w:r>
            <w:r>
              <w:rPr>
                <w:i/>
                <w:noProof/>
                <w:sz w:val="24"/>
                <w:szCs w:val="24"/>
                <w:lang w:eastAsia="zh-TW"/>
              </w:rPr>
              <w:t>EC</w:t>
            </w:r>
            <w:r w:rsidRPr="005B37FD">
              <w:rPr>
                <w:i/>
                <w:noProof/>
                <w:sz w:val="24"/>
                <w:szCs w:val="24"/>
                <w:lang w:eastAsia="zh-TW"/>
              </w:rPr>
              <w:t xml:space="preserve"> was established.</w:t>
            </w:r>
          </w:p>
        </w:tc>
        <w:sdt>
          <w:sdtPr>
            <w:rPr>
              <w:b/>
              <w:noProof/>
              <w:sz w:val="24"/>
              <w:szCs w:val="24"/>
              <w:lang w:eastAsia="zh-TW"/>
            </w:rPr>
            <w:id w:val="-10405937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0" w:type="dxa"/>
                <w:vAlign w:val="center"/>
              </w:tcPr>
              <w:p w14:paraId="61D00045" w14:textId="77777777" w:rsidR="0003609B" w:rsidRDefault="000417C2" w:rsidP="0003609B">
                <w:pPr>
                  <w:spacing w:after="0"/>
                  <w:jc w:val="center"/>
                  <w:rPr>
                    <w:b/>
                    <w:noProof/>
                    <w:sz w:val="24"/>
                    <w:szCs w:val="24"/>
                    <w:lang w:eastAsia="zh-TW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03609B" w:rsidRPr="00D56F67" w14:paraId="7EA6A48C" w14:textId="77777777" w:rsidTr="0003609B">
        <w:trPr>
          <w:trHeight w:val="641"/>
        </w:trPr>
        <w:tc>
          <w:tcPr>
            <w:tcW w:w="436" w:type="dxa"/>
            <w:vAlign w:val="center"/>
          </w:tcPr>
          <w:p w14:paraId="4484127B" w14:textId="77777777" w:rsidR="0003609B" w:rsidRPr="00D56F67" w:rsidRDefault="0003609B" w:rsidP="0003609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4</w:t>
            </w:r>
          </w:p>
        </w:tc>
        <w:tc>
          <w:tcPr>
            <w:tcW w:w="7901" w:type="dxa"/>
            <w:vAlign w:val="center"/>
          </w:tcPr>
          <w:p w14:paraId="19C5DB84" w14:textId="77777777" w:rsidR="0003609B" w:rsidRDefault="0003609B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>
              <w:rPr>
                <w:b/>
                <w:noProof/>
                <w:sz w:val="24"/>
                <w:szCs w:val="24"/>
                <w:lang w:eastAsia="zh-TW"/>
              </w:rPr>
              <w:t>Ahli-ahli Jawatankuasa Etika</w:t>
            </w:r>
          </w:p>
          <w:p w14:paraId="568320D5" w14:textId="77777777" w:rsidR="000417C2" w:rsidRDefault="000417C2" w:rsidP="0003609B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>
              <w:rPr>
                <w:i/>
                <w:noProof/>
                <w:sz w:val="24"/>
                <w:szCs w:val="24"/>
                <w:lang w:eastAsia="zh-TW"/>
              </w:rPr>
              <w:t>EC Membership</w:t>
            </w:r>
          </w:p>
          <w:p w14:paraId="7F8F68F6" w14:textId="77777777" w:rsidR="00DD1815" w:rsidRDefault="00DD1815" w:rsidP="0003609B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</w:p>
          <w:p w14:paraId="3BBAA08D" w14:textId="77777777" w:rsidR="00DD1815" w:rsidRPr="00F50CC2" w:rsidRDefault="00DD1815" w:rsidP="00DD1815">
            <w:pPr>
              <w:spacing w:after="0"/>
              <w:rPr>
                <w:b/>
                <w:i/>
                <w:noProof/>
                <w:sz w:val="24"/>
                <w:szCs w:val="24"/>
                <w:lang w:eastAsia="zh-TW"/>
              </w:rPr>
            </w:pPr>
            <w:r w:rsidRPr="00F50CC2">
              <w:rPr>
                <w:b/>
                <w:i/>
                <w:noProof/>
                <w:sz w:val="24"/>
                <w:szCs w:val="24"/>
                <w:lang w:eastAsia="zh-TW"/>
              </w:rPr>
              <w:t>a.  CV</w:t>
            </w:r>
            <w:r w:rsidRPr="00F50CC2">
              <w:rPr>
                <w:b/>
                <w:noProof/>
                <w:sz w:val="24"/>
                <w:szCs w:val="24"/>
                <w:lang w:eastAsia="zh-TW"/>
              </w:rPr>
              <w:t xml:space="preserve"> bagi semua ahli</w:t>
            </w:r>
            <w:r w:rsidRPr="00F50CC2">
              <w:rPr>
                <w:b/>
                <w:i/>
                <w:noProof/>
                <w:sz w:val="24"/>
                <w:szCs w:val="24"/>
                <w:lang w:eastAsia="zh-TW"/>
              </w:rPr>
              <w:t xml:space="preserve"> </w:t>
            </w:r>
          </w:p>
          <w:p w14:paraId="01AE0C61" w14:textId="77777777" w:rsidR="00DD1815" w:rsidRDefault="00DD1815" w:rsidP="00DD1815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>
              <w:rPr>
                <w:i/>
                <w:noProof/>
                <w:sz w:val="24"/>
                <w:szCs w:val="24"/>
                <w:lang w:eastAsia="zh-TW"/>
              </w:rPr>
              <w:t xml:space="preserve">a. </w:t>
            </w:r>
            <w:r w:rsidRPr="00DD1815">
              <w:rPr>
                <w:i/>
                <w:noProof/>
                <w:sz w:val="24"/>
                <w:szCs w:val="24"/>
                <w:lang w:eastAsia="zh-TW"/>
              </w:rPr>
              <w:t>CV for all members</w:t>
            </w:r>
          </w:p>
          <w:p w14:paraId="0D1D9FD6" w14:textId="77777777" w:rsidR="00DD1815" w:rsidRPr="00DD1815" w:rsidRDefault="00DD1815" w:rsidP="00DD1815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</w:p>
          <w:p w14:paraId="448989DE" w14:textId="77777777" w:rsidR="00DD1815" w:rsidRPr="00F50CC2" w:rsidRDefault="00DD1815" w:rsidP="00DD1815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F50CC2">
              <w:rPr>
                <w:b/>
                <w:i/>
                <w:noProof/>
                <w:sz w:val="24"/>
                <w:szCs w:val="24"/>
                <w:lang w:eastAsia="zh-TW"/>
              </w:rPr>
              <w:t>b.  CV</w:t>
            </w:r>
            <w:r w:rsidRPr="00F50CC2">
              <w:rPr>
                <w:b/>
                <w:noProof/>
                <w:sz w:val="24"/>
                <w:szCs w:val="24"/>
                <w:lang w:eastAsia="zh-TW"/>
              </w:rPr>
              <w:t xml:space="preserve"> bagi semua perunding bebas (jika ada)</w:t>
            </w:r>
          </w:p>
          <w:p w14:paraId="6B7AF229" w14:textId="77777777" w:rsidR="0003609B" w:rsidRPr="00DD1815" w:rsidRDefault="00DD1815" w:rsidP="00DD1815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>
              <w:rPr>
                <w:i/>
                <w:noProof/>
                <w:sz w:val="24"/>
                <w:szCs w:val="24"/>
                <w:lang w:eastAsia="zh-TW"/>
              </w:rPr>
              <w:t xml:space="preserve">b. </w:t>
            </w:r>
            <w:r w:rsidRPr="00DD1815">
              <w:rPr>
                <w:i/>
                <w:noProof/>
                <w:sz w:val="24"/>
                <w:szCs w:val="24"/>
                <w:lang w:eastAsia="zh-TW"/>
              </w:rPr>
              <w:t>CV for all independent consultants/experts (if any)</w:t>
            </w:r>
          </w:p>
        </w:tc>
        <w:sdt>
          <w:sdtPr>
            <w:rPr>
              <w:b/>
              <w:noProof/>
              <w:sz w:val="24"/>
              <w:szCs w:val="24"/>
              <w:lang w:eastAsia="zh-TW"/>
            </w:rPr>
            <w:id w:val="1638223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0" w:type="dxa"/>
                <w:vAlign w:val="center"/>
              </w:tcPr>
              <w:p w14:paraId="66A90EB8" w14:textId="77777777" w:rsidR="0003609B" w:rsidRDefault="00F50CC2" w:rsidP="0003609B">
                <w:pPr>
                  <w:spacing w:after="0"/>
                  <w:jc w:val="center"/>
                  <w:rPr>
                    <w:b/>
                    <w:noProof/>
                    <w:sz w:val="24"/>
                    <w:szCs w:val="24"/>
                    <w:lang w:eastAsia="zh-TW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03609B" w:rsidRPr="00D56F67" w14:paraId="646F892D" w14:textId="77777777" w:rsidTr="0003609B">
        <w:trPr>
          <w:trHeight w:val="641"/>
        </w:trPr>
        <w:tc>
          <w:tcPr>
            <w:tcW w:w="436" w:type="dxa"/>
            <w:vAlign w:val="center"/>
          </w:tcPr>
          <w:p w14:paraId="5A038ACA" w14:textId="77777777" w:rsidR="0003609B" w:rsidRPr="00D56F67" w:rsidRDefault="0003609B" w:rsidP="0003609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D56F67">
              <w:rPr>
                <w:rFonts w:eastAsia="Times New Roman"/>
                <w:b/>
                <w:sz w:val="24"/>
                <w:szCs w:val="24"/>
                <w:lang w:val="fi-FI"/>
              </w:rPr>
              <w:t>5</w:t>
            </w:r>
          </w:p>
        </w:tc>
        <w:tc>
          <w:tcPr>
            <w:tcW w:w="7901" w:type="dxa"/>
            <w:vAlign w:val="center"/>
          </w:tcPr>
          <w:p w14:paraId="54F05201" w14:textId="77777777" w:rsidR="0003609B" w:rsidRPr="001876AA" w:rsidRDefault="0003609B" w:rsidP="0003609B">
            <w:pPr>
              <w:spacing w:after="0"/>
              <w:rPr>
                <w:b/>
                <w:i/>
                <w:noProof/>
                <w:sz w:val="24"/>
                <w:szCs w:val="24"/>
                <w:lang w:eastAsia="zh-TW"/>
              </w:rPr>
            </w:pPr>
            <w:r w:rsidRPr="001876AA">
              <w:rPr>
                <w:b/>
                <w:i/>
                <w:noProof/>
                <w:sz w:val="24"/>
                <w:szCs w:val="24"/>
                <w:lang w:eastAsia="zh-TW"/>
              </w:rPr>
              <w:t>Standard operating procedures (SOPs)</w:t>
            </w:r>
          </w:p>
          <w:p w14:paraId="2286DC69" w14:textId="77777777" w:rsidR="0003609B" w:rsidRPr="00F50CC2" w:rsidRDefault="0003609B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F50CC2">
              <w:rPr>
                <w:b/>
                <w:noProof/>
                <w:sz w:val="24"/>
                <w:szCs w:val="24"/>
                <w:lang w:eastAsia="zh-TW"/>
              </w:rPr>
              <w:t>a. Senarai induk SOPs</w:t>
            </w:r>
          </w:p>
          <w:p w14:paraId="2AC27F23" w14:textId="77777777" w:rsidR="00DD1815" w:rsidRPr="00D56F67" w:rsidRDefault="00DD1815" w:rsidP="00DD1815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D56F67">
              <w:rPr>
                <w:i/>
                <w:noProof/>
                <w:sz w:val="24"/>
                <w:szCs w:val="24"/>
                <w:lang w:eastAsia="zh-TW"/>
              </w:rPr>
              <w:t>a. Master list of SOPs</w:t>
            </w:r>
          </w:p>
          <w:p w14:paraId="02943723" w14:textId="77777777" w:rsidR="00DD1815" w:rsidRPr="0003609B" w:rsidRDefault="00DD1815" w:rsidP="0003609B">
            <w:pPr>
              <w:spacing w:after="0"/>
              <w:rPr>
                <w:noProof/>
                <w:sz w:val="24"/>
                <w:szCs w:val="24"/>
                <w:lang w:eastAsia="zh-TW"/>
              </w:rPr>
            </w:pPr>
          </w:p>
          <w:p w14:paraId="0B13EFE4" w14:textId="77777777" w:rsidR="000417C2" w:rsidRPr="00F50CC2" w:rsidRDefault="0003609B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F50CC2">
              <w:rPr>
                <w:b/>
                <w:noProof/>
                <w:sz w:val="24"/>
                <w:szCs w:val="24"/>
                <w:lang w:eastAsia="zh-TW"/>
              </w:rPr>
              <w:t>b. Semua SOP bertulis seperti yang d</w:t>
            </w:r>
            <w:r w:rsidR="00F50CC2" w:rsidRPr="00F50CC2">
              <w:rPr>
                <w:b/>
                <w:noProof/>
                <w:sz w:val="24"/>
                <w:szCs w:val="24"/>
                <w:lang w:eastAsia="zh-TW"/>
              </w:rPr>
              <w:t>isenaraikan dalam senarai induk</w:t>
            </w:r>
            <w:r w:rsidRPr="00F50CC2">
              <w:rPr>
                <w:b/>
                <w:noProof/>
                <w:sz w:val="24"/>
                <w:szCs w:val="24"/>
                <w:lang w:eastAsia="zh-TW"/>
              </w:rPr>
              <w:t>.</w:t>
            </w:r>
          </w:p>
          <w:p w14:paraId="16E6BDD2" w14:textId="77777777" w:rsidR="000417C2" w:rsidRPr="00D56F67" w:rsidRDefault="000417C2" w:rsidP="000417C2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D56F67">
              <w:rPr>
                <w:i/>
                <w:noProof/>
                <w:sz w:val="24"/>
                <w:szCs w:val="24"/>
                <w:lang w:eastAsia="zh-TW"/>
              </w:rPr>
              <w:t>b. All written SOPs as listed in the master list.</w:t>
            </w:r>
          </w:p>
        </w:tc>
        <w:sdt>
          <w:sdtPr>
            <w:rPr>
              <w:b/>
              <w:noProof/>
              <w:sz w:val="24"/>
              <w:szCs w:val="24"/>
              <w:lang w:eastAsia="zh-TW"/>
            </w:rPr>
            <w:id w:val="-10676365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0" w:type="dxa"/>
                <w:vAlign w:val="center"/>
              </w:tcPr>
              <w:p w14:paraId="2D0CF068" w14:textId="77777777" w:rsidR="0003609B" w:rsidRPr="0003609B" w:rsidRDefault="000417C2" w:rsidP="0003609B">
                <w:pPr>
                  <w:spacing w:after="0"/>
                  <w:jc w:val="center"/>
                  <w:rPr>
                    <w:noProof/>
                    <w:sz w:val="24"/>
                    <w:szCs w:val="24"/>
                    <w:lang w:eastAsia="zh-TW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03609B" w:rsidRPr="00D56F67" w14:paraId="528F6C32" w14:textId="77777777" w:rsidTr="0003609B">
        <w:trPr>
          <w:trHeight w:val="641"/>
        </w:trPr>
        <w:tc>
          <w:tcPr>
            <w:tcW w:w="436" w:type="dxa"/>
            <w:vAlign w:val="center"/>
          </w:tcPr>
          <w:p w14:paraId="25EE7F2B" w14:textId="77777777" w:rsidR="0003609B" w:rsidRPr="00D56F67" w:rsidRDefault="0003609B" w:rsidP="0003609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6</w:t>
            </w:r>
          </w:p>
        </w:tc>
        <w:tc>
          <w:tcPr>
            <w:tcW w:w="7901" w:type="dxa"/>
            <w:vAlign w:val="center"/>
          </w:tcPr>
          <w:p w14:paraId="4991617F" w14:textId="77777777" w:rsidR="0003609B" w:rsidRDefault="0003609B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583514">
              <w:rPr>
                <w:b/>
                <w:noProof/>
                <w:sz w:val="24"/>
                <w:szCs w:val="24"/>
                <w:lang w:eastAsia="zh-TW"/>
              </w:rPr>
              <w:t>Bilangan permohonan yang dinilai sepanjang 2 tahun kebelakangan, terutamanya kajian</w:t>
            </w:r>
            <w:r>
              <w:rPr>
                <w:b/>
                <w:noProof/>
                <w:sz w:val="24"/>
                <w:szCs w:val="24"/>
                <w:lang w:eastAsia="zh-TW"/>
              </w:rPr>
              <w:t xml:space="preserve"> klinikal yang melibatkan LIPK*</w:t>
            </w:r>
          </w:p>
          <w:p w14:paraId="69562CE9" w14:textId="77777777" w:rsidR="00DD1815" w:rsidRPr="00DD1815" w:rsidRDefault="00DD1815" w:rsidP="00DD1815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DD1815">
              <w:rPr>
                <w:i/>
                <w:noProof/>
                <w:sz w:val="24"/>
                <w:szCs w:val="24"/>
                <w:lang w:eastAsia="zh-TW"/>
              </w:rPr>
              <w:t xml:space="preserve">Number of application reviewed during the last 2 years, </w:t>
            </w:r>
          </w:p>
          <w:p w14:paraId="2A05D670" w14:textId="77777777" w:rsidR="00DD1815" w:rsidRPr="0003609B" w:rsidRDefault="00DD1815" w:rsidP="00DD1815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DD1815">
              <w:rPr>
                <w:i/>
                <w:noProof/>
                <w:sz w:val="24"/>
                <w:szCs w:val="24"/>
                <w:lang w:eastAsia="zh-TW"/>
              </w:rPr>
              <w:t>specifically drug-related trials and drug-related trials that involve CTIL*</w:t>
            </w:r>
          </w:p>
        </w:tc>
        <w:sdt>
          <w:sdtPr>
            <w:rPr>
              <w:b/>
              <w:noProof/>
              <w:sz w:val="24"/>
              <w:szCs w:val="24"/>
              <w:lang w:eastAsia="zh-TW"/>
            </w:rPr>
            <w:id w:val="-7308417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0" w:type="dxa"/>
                <w:vAlign w:val="center"/>
              </w:tcPr>
              <w:p w14:paraId="3D0060D4" w14:textId="77777777" w:rsidR="0003609B" w:rsidRPr="00583514" w:rsidRDefault="000417C2" w:rsidP="0003609B">
                <w:pPr>
                  <w:spacing w:after="0"/>
                  <w:jc w:val="center"/>
                  <w:rPr>
                    <w:b/>
                    <w:noProof/>
                    <w:sz w:val="24"/>
                    <w:szCs w:val="24"/>
                    <w:lang w:eastAsia="zh-TW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03609B" w:rsidRPr="00D56F67" w14:paraId="15C0260D" w14:textId="77777777" w:rsidTr="0003609B">
        <w:trPr>
          <w:trHeight w:val="641"/>
        </w:trPr>
        <w:tc>
          <w:tcPr>
            <w:tcW w:w="436" w:type="dxa"/>
            <w:vAlign w:val="center"/>
          </w:tcPr>
          <w:p w14:paraId="6336A96E" w14:textId="77777777" w:rsidR="0003609B" w:rsidRDefault="0003609B" w:rsidP="0003609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7</w:t>
            </w:r>
          </w:p>
        </w:tc>
        <w:tc>
          <w:tcPr>
            <w:tcW w:w="7901" w:type="dxa"/>
            <w:vAlign w:val="center"/>
          </w:tcPr>
          <w:p w14:paraId="430ED70C" w14:textId="77777777" w:rsidR="0003609B" w:rsidRDefault="0003609B" w:rsidP="0003609B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554CA1">
              <w:rPr>
                <w:b/>
                <w:noProof/>
                <w:sz w:val="24"/>
                <w:szCs w:val="24"/>
                <w:lang w:eastAsia="zh-TW"/>
              </w:rPr>
              <w:t>Senarai organisasi/institut yang akan menggunakan Jawatankuasa Etika bagi mendapatkan kelulusan etika</w:t>
            </w:r>
          </w:p>
          <w:p w14:paraId="2B5CCB64" w14:textId="77777777" w:rsidR="00DD1815" w:rsidRPr="00DD1815" w:rsidRDefault="00DD1815" w:rsidP="0003609B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DD1815">
              <w:rPr>
                <w:i/>
                <w:noProof/>
                <w:sz w:val="24"/>
                <w:szCs w:val="24"/>
                <w:lang w:eastAsia="zh-TW"/>
              </w:rPr>
              <w:t>Which organisation/institute covered by EC for ethical approval of trials?</w:t>
            </w:r>
          </w:p>
        </w:tc>
        <w:sdt>
          <w:sdtPr>
            <w:rPr>
              <w:b/>
              <w:noProof/>
              <w:sz w:val="24"/>
              <w:szCs w:val="24"/>
              <w:lang w:eastAsia="zh-TW"/>
            </w:rPr>
            <w:id w:val="8963972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20" w:type="dxa"/>
                <w:vAlign w:val="center"/>
              </w:tcPr>
              <w:p w14:paraId="21F3819D" w14:textId="77777777" w:rsidR="0003609B" w:rsidRPr="00554CA1" w:rsidRDefault="000417C2" w:rsidP="0003609B">
                <w:pPr>
                  <w:spacing w:after="0"/>
                  <w:jc w:val="center"/>
                  <w:rPr>
                    <w:b/>
                    <w:noProof/>
                    <w:sz w:val="24"/>
                    <w:szCs w:val="24"/>
                    <w:lang w:eastAsia="zh-TW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</w:tbl>
    <w:p w14:paraId="0780752D" w14:textId="77777777" w:rsidR="00554CA1" w:rsidRDefault="00554CA1" w:rsidP="005B37FD">
      <w:pPr>
        <w:tabs>
          <w:tab w:val="left" w:pos="510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14:paraId="661BF884" w14:textId="77777777" w:rsidR="00554CA1" w:rsidRDefault="0019544E" w:rsidP="005B37FD">
      <w:pPr>
        <w:tabs>
          <w:tab w:val="left" w:pos="5100"/>
        </w:tabs>
        <w:spacing w:after="0" w:line="240" w:lineRule="auto"/>
        <w:rPr>
          <w:rFonts w:eastAsia="Times New Roman"/>
          <w:b/>
          <w:sz w:val="20"/>
          <w:szCs w:val="28"/>
          <w:lang w:val="en-GB"/>
        </w:rPr>
      </w:pPr>
      <w:r>
        <w:rPr>
          <w:rFonts w:eastAsia="Times New Roman"/>
          <w:b/>
          <w:sz w:val="20"/>
          <w:szCs w:val="28"/>
          <w:lang w:val="en-GB"/>
        </w:rPr>
        <w:t xml:space="preserve">*LIPK: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Lesen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Import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Percubaan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Klinikal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,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lesen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yang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dikeluarkan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untuk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mengimport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produk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tidak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berdaftar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untuk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tujuan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percubaan</w:t>
      </w:r>
      <w:proofErr w:type="spellEnd"/>
      <w:r>
        <w:rPr>
          <w:rFonts w:eastAsia="Times New Roman"/>
          <w:b/>
          <w:sz w:val="20"/>
          <w:szCs w:val="28"/>
          <w:lang w:val="en-GB"/>
        </w:rPr>
        <w:t xml:space="preserve"> </w:t>
      </w:r>
      <w:proofErr w:type="spellStart"/>
      <w:r>
        <w:rPr>
          <w:rFonts w:eastAsia="Times New Roman"/>
          <w:b/>
          <w:sz w:val="20"/>
          <w:szCs w:val="28"/>
          <w:lang w:val="en-GB"/>
        </w:rPr>
        <w:t>klinikal</w:t>
      </w:r>
      <w:proofErr w:type="spellEnd"/>
    </w:p>
    <w:p w14:paraId="5A19D07F" w14:textId="77777777" w:rsidR="00DD1815" w:rsidRPr="00DD1815" w:rsidRDefault="00DD1815" w:rsidP="005B37FD">
      <w:pPr>
        <w:tabs>
          <w:tab w:val="left" w:pos="5100"/>
        </w:tabs>
        <w:spacing w:after="0" w:line="240" w:lineRule="auto"/>
        <w:rPr>
          <w:rFonts w:eastAsia="Times New Roman"/>
          <w:b/>
          <w:i/>
          <w:sz w:val="20"/>
          <w:szCs w:val="28"/>
          <w:lang w:val="en-GB"/>
        </w:rPr>
      </w:pPr>
      <w:r w:rsidRPr="00DD1815">
        <w:rPr>
          <w:rFonts w:eastAsia="Times New Roman"/>
          <w:i/>
          <w:sz w:val="20"/>
          <w:szCs w:val="28"/>
          <w:lang w:val="en-GB"/>
        </w:rPr>
        <w:t>*CTIL: Clinical Trial Import License which is a license issued to import non-registered drug for the purpose of clinical trial.</w:t>
      </w:r>
    </w:p>
    <w:p w14:paraId="2B606B3C" w14:textId="77777777" w:rsidR="005B37FD" w:rsidRPr="00554CA1" w:rsidRDefault="005B37FD" w:rsidP="005B37FD">
      <w:pPr>
        <w:tabs>
          <w:tab w:val="left" w:pos="5100"/>
        </w:tabs>
        <w:spacing w:after="0" w:line="240" w:lineRule="auto"/>
        <w:rPr>
          <w:rFonts w:eastAsia="Times New Roman"/>
          <w:b/>
          <w:sz w:val="28"/>
          <w:szCs w:val="28"/>
        </w:rPr>
      </w:pPr>
      <w:r w:rsidRPr="00554CA1">
        <w:rPr>
          <w:rFonts w:eastAsia="Times New Roman"/>
          <w:b/>
          <w:sz w:val="28"/>
          <w:szCs w:val="28"/>
        </w:rPr>
        <w:tab/>
      </w:r>
    </w:p>
    <w:p w14:paraId="2CFEA122" w14:textId="77777777" w:rsidR="005B37FD" w:rsidRPr="005B37FD" w:rsidRDefault="005B37FD" w:rsidP="005B37FD">
      <w:pPr>
        <w:tabs>
          <w:tab w:val="left" w:pos="5100"/>
        </w:tabs>
        <w:spacing w:after="0" w:line="240" w:lineRule="auto"/>
        <w:rPr>
          <w:rFonts w:eastAsia="Times New Roman"/>
          <w:b/>
          <w:sz w:val="28"/>
          <w:szCs w:val="28"/>
        </w:rPr>
      </w:pPr>
    </w:p>
    <w:p w14:paraId="3F786201" w14:textId="77777777" w:rsidR="005B37FD" w:rsidRPr="005B37FD" w:rsidRDefault="005B37FD" w:rsidP="005B37FD">
      <w:pPr>
        <w:rPr>
          <w:rFonts w:eastAsia="Times New Roman"/>
          <w:sz w:val="28"/>
          <w:szCs w:val="28"/>
          <w:lang w:val="en-GB"/>
        </w:rPr>
      </w:pPr>
    </w:p>
    <w:p w14:paraId="0854933D" w14:textId="77777777" w:rsidR="005B37FD" w:rsidRPr="005B37FD" w:rsidRDefault="005B37FD" w:rsidP="005B37FD">
      <w:pPr>
        <w:rPr>
          <w:rFonts w:eastAsia="Times New Roman"/>
          <w:sz w:val="28"/>
          <w:szCs w:val="28"/>
          <w:lang w:val="en-GB"/>
        </w:rPr>
      </w:pPr>
    </w:p>
    <w:p w14:paraId="2FA13A97" w14:textId="77777777" w:rsidR="00AF576B" w:rsidRDefault="00D24DEA" w:rsidP="005B2BAD">
      <w:pPr>
        <w:tabs>
          <w:tab w:val="left" w:pos="2268"/>
        </w:tabs>
        <w:spacing w:after="0" w:line="240" w:lineRule="auto"/>
        <w:rPr>
          <w:b/>
          <w:sz w:val="28"/>
          <w:szCs w:val="28"/>
        </w:rPr>
      </w:pPr>
      <w:r w:rsidRPr="00D56F67">
        <w:rPr>
          <w:b/>
          <w:sz w:val="28"/>
          <w:szCs w:val="28"/>
        </w:rPr>
        <w:t>B</w:t>
      </w:r>
      <w:r w:rsidR="0019544E">
        <w:rPr>
          <w:b/>
          <w:sz w:val="28"/>
          <w:szCs w:val="28"/>
        </w:rPr>
        <w:t>AHAGIAN 5</w:t>
      </w:r>
      <w:r w:rsidR="00AF576B" w:rsidRPr="00D56F67">
        <w:rPr>
          <w:b/>
          <w:sz w:val="28"/>
          <w:szCs w:val="28"/>
        </w:rPr>
        <w:t>:</w:t>
      </w:r>
      <w:r w:rsidR="00AF576B" w:rsidRPr="00D56F67">
        <w:rPr>
          <w:b/>
          <w:sz w:val="28"/>
          <w:szCs w:val="28"/>
        </w:rPr>
        <w:tab/>
        <w:t>PERAKUAN PEMOHON</w:t>
      </w:r>
    </w:p>
    <w:p w14:paraId="57518BDF" w14:textId="77777777" w:rsidR="00DD1815" w:rsidRPr="00DD1815" w:rsidRDefault="00DD1815" w:rsidP="005B2BAD">
      <w:pPr>
        <w:tabs>
          <w:tab w:val="left" w:pos="2268"/>
        </w:tabs>
        <w:spacing w:after="0" w:line="240" w:lineRule="auto"/>
        <w:rPr>
          <w:i/>
          <w:sz w:val="24"/>
          <w:szCs w:val="24"/>
        </w:rPr>
      </w:pPr>
      <w:r>
        <w:rPr>
          <w:i/>
          <w:sz w:val="28"/>
          <w:szCs w:val="28"/>
        </w:rPr>
        <w:t>PART 5:</w:t>
      </w:r>
      <w:r>
        <w:rPr>
          <w:i/>
          <w:sz w:val="28"/>
          <w:szCs w:val="28"/>
        </w:rPr>
        <w:tab/>
      </w:r>
      <w:r w:rsidRPr="00D56F67">
        <w:rPr>
          <w:i/>
          <w:sz w:val="28"/>
          <w:szCs w:val="28"/>
        </w:rPr>
        <w:t>APPLICANT’S DECLARATION</w:t>
      </w:r>
    </w:p>
    <w:p w14:paraId="6E6FBBC2" w14:textId="77777777" w:rsidR="002B78C9" w:rsidRPr="00D56F67" w:rsidRDefault="002B78C9" w:rsidP="007F630C">
      <w:pPr>
        <w:spacing w:after="0"/>
        <w:rPr>
          <w:i/>
          <w:sz w:val="24"/>
          <w:szCs w:val="28"/>
        </w:rPr>
      </w:pPr>
    </w:p>
    <w:p w14:paraId="4F82E1D5" w14:textId="77777777" w:rsidR="00133B42" w:rsidRDefault="006A7A9A" w:rsidP="006850FB">
      <w:pPr>
        <w:numPr>
          <w:ilvl w:val="0"/>
          <w:numId w:val="3"/>
        </w:numPr>
        <w:tabs>
          <w:tab w:val="clear" w:pos="720"/>
          <w:tab w:val="left" w:pos="180"/>
          <w:tab w:val="left" w:pos="450"/>
        </w:tabs>
        <w:spacing w:after="0" w:line="240" w:lineRule="auto"/>
        <w:ind w:left="450" w:hanging="450"/>
        <w:jc w:val="both"/>
        <w:rPr>
          <w:rFonts w:eastAsia="Times New Roman"/>
          <w:sz w:val="24"/>
          <w:szCs w:val="24"/>
          <w:lang w:val="sv-SE"/>
        </w:rPr>
      </w:pPr>
      <w:r w:rsidRPr="00D56F67">
        <w:rPr>
          <w:rFonts w:eastAsia="Times New Roman"/>
          <w:sz w:val="24"/>
          <w:szCs w:val="24"/>
          <w:lang w:val="sv-SE"/>
        </w:rPr>
        <w:t>Saya dengan ini, mengaku bahawa s</w:t>
      </w:r>
      <w:r w:rsidR="00133B42" w:rsidRPr="00D56F67">
        <w:rPr>
          <w:rFonts w:eastAsia="Times New Roman"/>
          <w:sz w:val="24"/>
          <w:szCs w:val="24"/>
          <w:lang w:val="sv-SE"/>
        </w:rPr>
        <w:t>emua kenyataan di atas dan dalam lampiran yang disertakan adalah benar.</w:t>
      </w:r>
    </w:p>
    <w:p w14:paraId="6B1E98FE" w14:textId="77777777" w:rsidR="00DD1815" w:rsidRPr="00DD1815" w:rsidRDefault="00DD1815" w:rsidP="00DD1815">
      <w:pPr>
        <w:tabs>
          <w:tab w:val="left" w:pos="180"/>
          <w:tab w:val="left" w:pos="450"/>
        </w:tabs>
        <w:spacing w:after="0" w:line="240" w:lineRule="auto"/>
        <w:ind w:left="450"/>
        <w:jc w:val="both"/>
        <w:rPr>
          <w:rFonts w:eastAsia="Times New Roman"/>
          <w:i/>
          <w:sz w:val="24"/>
          <w:szCs w:val="24"/>
          <w:lang w:val="sv-SE"/>
        </w:rPr>
      </w:pPr>
      <w:r w:rsidRPr="00DD1815">
        <w:rPr>
          <w:rFonts w:eastAsia="Times New Roman"/>
          <w:i/>
          <w:sz w:val="24"/>
          <w:szCs w:val="24"/>
          <w:lang w:val="sv-SE"/>
        </w:rPr>
        <w:t>I hereby, declare that all information provided and contained in this form and its annexes are true and accurate.</w:t>
      </w:r>
    </w:p>
    <w:p w14:paraId="0FE048B4" w14:textId="77777777" w:rsidR="007F630C" w:rsidRPr="00D56F67" w:rsidRDefault="007F630C" w:rsidP="0042068C">
      <w:pPr>
        <w:tabs>
          <w:tab w:val="left" w:pos="180"/>
          <w:tab w:val="left" w:pos="450"/>
        </w:tabs>
        <w:spacing w:after="0"/>
        <w:jc w:val="both"/>
        <w:rPr>
          <w:b/>
          <w:sz w:val="24"/>
          <w:szCs w:val="24"/>
        </w:rPr>
      </w:pPr>
    </w:p>
    <w:p w14:paraId="2A51E1C1" w14:textId="77777777" w:rsidR="006850FB" w:rsidRDefault="006371DA" w:rsidP="009D507F">
      <w:pPr>
        <w:numPr>
          <w:ilvl w:val="0"/>
          <w:numId w:val="3"/>
        </w:numPr>
        <w:tabs>
          <w:tab w:val="clear" w:pos="720"/>
          <w:tab w:val="left" w:pos="180"/>
          <w:tab w:val="left" w:pos="450"/>
          <w:tab w:val="left" w:pos="2552"/>
        </w:tabs>
        <w:spacing w:after="0"/>
        <w:ind w:left="450" w:hanging="450"/>
        <w:jc w:val="both"/>
        <w:rPr>
          <w:sz w:val="24"/>
          <w:szCs w:val="24"/>
          <w:lang w:val="ms-MY"/>
        </w:rPr>
      </w:pPr>
      <w:r w:rsidRPr="00D56F67">
        <w:rPr>
          <w:sz w:val="24"/>
          <w:szCs w:val="24"/>
          <w:lang w:val="ms-MY"/>
        </w:rPr>
        <w:t>Saya</w:t>
      </w:r>
      <w:r w:rsidR="007A7EB2" w:rsidRPr="00D56F67">
        <w:rPr>
          <w:sz w:val="24"/>
          <w:szCs w:val="24"/>
          <w:lang w:val="ms-MY"/>
        </w:rPr>
        <w:t xml:space="preserve"> </w:t>
      </w:r>
      <w:r w:rsidR="006A7A9A" w:rsidRPr="00D56F67">
        <w:rPr>
          <w:sz w:val="24"/>
          <w:szCs w:val="24"/>
          <w:lang w:val="ms-MY"/>
        </w:rPr>
        <w:t>dengan</w:t>
      </w:r>
      <w:r w:rsidR="007A7EB2" w:rsidRPr="00D56F67">
        <w:rPr>
          <w:sz w:val="24"/>
          <w:szCs w:val="24"/>
          <w:lang w:val="ms-MY"/>
        </w:rPr>
        <w:t xml:space="preserve"> </w:t>
      </w:r>
      <w:r w:rsidR="0022080F" w:rsidRPr="00D56F67">
        <w:rPr>
          <w:sz w:val="24"/>
          <w:szCs w:val="24"/>
          <w:lang w:val="ms-MY"/>
        </w:rPr>
        <w:t>ini, meng</w:t>
      </w:r>
      <w:r w:rsidR="005B2BAD" w:rsidRPr="00D56F67">
        <w:rPr>
          <w:sz w:val="24"/>
          <w:szCs w:val="24"/>
          <w:lang w:val="ms-MY"/>
        </w:rPr>
        <w:t xml:space="preserve">aku bahawa Jawatankuasa Etika </w:t>
      </w:r>
      <w:r w:rsidR="006A7A9A" w:rsidRPr="00D56F67">
        <w:rPr>
          <w:sz w:val="24"/>
          <w:szCs w:val="24"/>
          <w:lang w:val="ms-MY"/>
        </w:rPr>
        <w:t>membenarkan</w:t>
      </w:r>
      <w:r w:rsidR="007A7EB2" w:rsidRPr="00D56F67">
        <w:rPr>
          <w:sz w:val="24"/>
          <w:szCs w:val="24"/>
          <w:lang w:val="ms-MY"/>
        </w:rPr>
        <w:t xml:space="preserve"> </w:t>
      </w:r>
      <w:r w:rsidR="007F630C" w:rsidRPr="00D56F67">
        <w:rPr>
          <w:sz w:val="24"/>
          <w:szCs w:val="24"/>
          <w:lang w:val="ms-MY"/>
        </w:rPr>
        <w:t>i</w:t>
      </w:r>
      <w:r w:rsidR="006A7A9A" w:rsidRPr="00D56F67">
        <w:rPr>
          <w:sz w:val="24"/>
          <w:szCs w:val="24"/>
          <w:lang w:val="ms-MY"/>
        </w:rPr>
        <w:t>nspektor-inspektor</w:t>
      </w:r>
      <w:r w:rsidR="00095DD6" w:rsidRPr="00D56F67">
        <w:rPr>
          <w:sz w:val="24"/>
          <w:szCs w:val="24"/>
          <w:lang w:val="ms-MY"/>
        </w:rPr>
        <w:t xml:space="preserve"> </w:t>
      </w:r>
      <w:r w:rsidR="009D507F">
        <w:rPr>
          <w:sz w:val="24"/>
          <w:szCs w:val="24"/>
          <w:lang w:val="ms-MY"/>
        </w:rPr>
        <w:t>dari NPRA</w:t>
      </w:r>
      <w:r w:rsidR="006A7A9A" w:rsidRPr="00D56F67">
        <w:rPr>
          <w:sz w:val="24"/>
          <w:szCs w:val="24"/>
          <w:lang w:val="ms-MY"/>
        </w:rPr>
        <w:t xml:space="preserve"> untuk</w:t>
      </w:r>
      <w:r w:rsidR="007A7EB2" w:rsidRPr="00D56F67">
        <w:rPr>
          <w:sz w:val="24"/>
          <w:szCs w:val="24"/>
          <w:lang w:val="ms-MY"/>
        </w:rPr>
        <w:t xml:space="preserve"> </w:t>
      </w:r>
      <w:r w:rsidR="006A7A9A" w:rsidRPr="00D56F67">
        <w:rPr>
          <w:sz w:val="24"/>
          <w:szCs w:val="24"/>
          <w:lang w:val="ms-MY"/>
        </w:rPr>
        <w:t>mengakses</w:t>
      </w:r>
      <w:r w:rsidR="007A7EB2" w:rsidRPr="00D56F67">
        <w:rPr>
          <w:sz w:val="24"/>
          <w:szCs w:val="24"/>
          <w:lang w:val="ms-MY"/>
        </w:rPr>
        <w:t xml:space="preserve"> </w:t>
      </w:r>
      <w:r w:rsidR="006A7A9A" w:rsidRPr="00D56F67">
        <w:rPr>
          <w:sz w:val="24"/>
          <w:szCs w:val="24"/>
          <w:lang w:val="ms-MY"/>
        </w:rPr>
        <w:t>segala</w:t>
      </w:r>
      <w:r w:rsidR="007A7EB2" w:rsidRPr="00D56F67">
        <w:rPr>
          <w:sz w:val="24"/>
          <w:szCs w:val="24"/>
          <w:lang w:val="ms-MY"/>
        </w:rPr>
        <w:t xml:space="preserve"> </w:t>
      </w:r>
      <w:r w:rsidRPr="00D56F67">
        <w:rPr>
          <w:sz w:val="24"/>
          <w:szCs w:val="24"/>
          <w:lang w:val="ms-MY"/>
        </w:rPr>
        <w:t xml:space="preserve">dokumen </w:t>
      </w:r>
      <w:r w:rsidR="00373231" w:rsidRPr="00D56F67">
        <w:rPr>
          <w:sz w:val="24"/>
          <w:szCs w:val="24"/>
          <w:lang w:val="ms-MY"/>
        </w:rPr>
        <w:t>dan</w:t>
      </w:r>
      <w:r w:rsidR="007A7EB2" w:rsidRPr="00D56F67">
        <w:rPr>
          <w:sz w:val="24"/>
          <w:szCs w:val="24"/>
          <w:lang w:val="ms-MY"/>
        </w:rPr>
        <w:t xml:space="preserve"> </w:t>
      </w:r>
      <w:r w:rsidR="006A7A9A" w:rsidRPr="00D56F67">
        <w:rPr>
          <w:sz w:val="24"/>
          <w:szCs w:val="24"/>
          <w:lang w:val="ms-MY"/>
        </w:rPr>
        <w:t>tempat-tempat yang berkaitan</w:t>
      </w:r>
      <w:r w:rsidR="00B72412" w:rsidRPr="00D56F67">
        <w:rPr>
          <w:sz w:val="24"/>
          <w:szCs w:val="24"/>
          <w:lang w:val="ms-MY"/>
        </w:rPr>
        <w:t>.</w:t>
      </w:r>
    </w:p>
    <w:p w14:paraId="224E8414" w14:textId="77777777" w:rsidR="00DD1815" w:rsidRPr="00DD1815" w:rsidRDefault="00DD1815" w:rsidP="00DD1815">
      <w:pPr>
        <w:tabs>
          <w:tab w:val="left" w:pos="180"/>
          <w:tab w:val="left" w:pos="450"/>
          <w:tab w:val="left" w:pos="2552"/>
        </w:tabs>
        <w:spacing w:after="0"/>
        <w:ind w:left="450"/>
        <w:jc w:val="both"/>
        <w:rPr>
          <w:i/>
          <w:sz w:val="24"/>
          <w:szCs w:val="24"/>
          <w:lang w:val="ms-MY"/>
        </w:rPr>
      </w:pPr>
      <w:r w:rsidRPr="00DD1815">
        <w:rPr>
          <w:i/>
          <w:sz w:val="24"/>
          <w:szCs w:val="24"/>
          <w:lang w:val="ms-MY"/>
        </w:rPr>
        <w:t>I here</w:t>
      </w:r>
      <w:r>
        <w:rPr>
          <w:i/>
          <w:sz w:val="24"/>
          <w:szCs w:val="24"/>
          <w:lang w:val="ms-MY"/>
        </w:rPr>
        <w:t>by, declare that the</w:t>
      </w:r>
      <w:r w:rsidRPr="00DD1815">
        <w:rPr>
          <w:i/>
          <w:sz w:val="24"/>
          <w:szCs w:val="24"/>
          <w:lang w:val="ms-MY"/>
        </w:rPr>
        <w:t xml:space="preserve"> Ethic Committee agrees to permit NPRA inspectors to access any relevant documents and facilities.</w:t>
      </w:r>
    </w:p>
    <w:p w14:paraId="392DBA60" w14:textId="77777777" w:rsidR="009E56A5" w:rsidRDefault="009E56A5" w:rsidP="00B72412">
      <w:pPr>
        <w:tabs>
          <w:tab w:val="left" w:pos="180"/>
          <w:tab w:val="left" w:pos="450"/>
        </w:tabs>
        <w:spacing w:after="0"/>
        <w:ind w:left="450" w:hanging="450"/>
        <w:jc w:val="both"/>
        <w:rPr>
          <w:b/>
          <w:sz w:val="24"/>
          <w:szCs w:val="24"/>
        </w:rPr>
      </w:pPr>
    </w:p>
    <w:p w14:paraId="2A53B6D0" w14:textId="77777777" w:rsidR="00924882" w:rsidRDefault="00924882" w:rsidP="00B72412">
      <w:pPr>
        <w:tabs>
          <w:tab w:val="left" w:pos="180"/>
          <w:tab w:val="left" w:pos="450"/>
        </w:tabs>
        <w:spacing w:after="0"/>
        <w:ind w:left="450" w:hanging="45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46"/>
      </w:tblGrid>
      <w:tr w:rsidR="00924882" w:rsidRPr="004D490D" w14:paraId="519500D1" w14:textId="77777777" w:rsidTr="00DD181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8991D68" w14:textId="77777777" w:rsidR="00924882" w:rsidRDefault="00924882" w:rsidP="00826ECF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4D490D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Tandatangan </w:t>
            </w:r>
            <w:r w:rsidRPr="00D56F67">
              <w:rPr>
                <w:rFonts w:eastAsia="Times New Roman"/>
                <w:b/>
                <w:sz w:val="24"/>
                <w:szCs w:val="24"/>
                <w:lang w:val="ms-MY"/>
              </w:rPr>
              <w:t>Pengerusi Jawatankuasa Etika</w:t>
            </w:r>
          </w:p>
          <w:p w14:paraId="550A026F" w14:textId="77777777" w:rsidR="00DD1815" w:rsidRPr="00DD1815" w:rsidRDefault="00DD1815" w:rsidP="00826ECF">
            <w:pPr>
              <w:tabs>
                <w:tab w:val="left" w:pos="180"/>
                <w:tab w:val="left" w:pos="450"/>
              </w:tabs>
              <w:spacing w:after="0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Signature of EC’s Chairperson</w:t>
            </w:r>
          </w:p>
        </w:tc>
        <w:tc>
          <w:tcPr>
            <w:tcW w:w="5846" w:type="dxa"/>
            <w:shd w:val="clear" w:color="auto" w:fill="auto"/>
          </w:tcPr>
          <w:p w14:paraId="7C0C4C7D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7EDF5463" w14:textId="77777777" w:rsidR="00924882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58B55944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402E76EC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924882" w:rsidRPr="004D490D" w14:paraId="4E90077F" w14:textId="77777777" w:rsidTr="00DD181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C4D3DE5" w14:textId="77777777" w:rsidR="00924882" w:rsidRDefault="00924882" w:rsidP="00826ECF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D490D">
              <w:rPr>
                <w:rFonts w:eastAsia="Times New Roman"/>
                <w:b/>
                <w:sz w:val="24"/>
                <w:szCs w:val="24"/>
                <w:lang w:val="en-GB"/>
              </w:rPr>
              <w:t xml:space="preserve">Nama </w:t>
            </w:r>
            <w:r w:rsidRPr="004D490D">
              <w:rPr>
                <w:rFonts w:eastAsia="Times New Roman"/>
                <w:b/>
                <w:sz w:val="24"/>
                <w:szCs w:val="24"/>
                <w:lang w:val="ms-MY"/>
              </w:rPr>
              <w:t>Penuh</w:t>
            </w:r>
            <w:r w:rsidRPr="004D490D">
              <w:rPr>
                <w:rFonts w:eastAsia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1A4C7095" w14:textId="77777777" w:rsidR="00DD1815" w:rsidRPr="00DD1815" w:rsidRDefault="00DD1815" w:rsidP="00826ECF">
            <w:pPr>
              <w:tabs>
                <w:tab w:val="left" w:pos="180"/>
                <w:tab w:val="left" w:pos="450"/>
              </w:tabs>
              <w:spacing w:after="0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5846" w:type="dxa"/>
            <w:shd w:val="clear" w:color="auto" w:fill="auto"/>
          </w:tcPr>
          <w:p w14:paraId="0187B74F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924882" w:rsidRPr="004D490D" w14:paraId="5FAD0125" w14:textId="77777777" w:rsidTr="00DD181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67C7D04" w14:textId="77777777" w:rsidR="00924882" w:rsidRDefault="00924882" w:rsidP="00826ECF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4D490D">
              <w:rPr>
                <w:rFonts w:eastAsia="Times New Roman"/>
                <w:b/>
                <w:sz w:val="24"/>
                <w:szCs w:val="24"/>
                <w:lang w:val="en-GB"/>
              </w:rPr>
              <w:t xml:space="preserve">No. </w:t>
            </w:r>
            <w:r w:rsidRPr="004D490D">
              <w:rPr>
                <w:rFonts w:eastAsia="Times New Roman"/>
                <w:b/>
                <w:sz w:val="24"/>
                <w:szCs w:val="24"/>
                <w:lang w:val="ms-MY"/>
              </w:rPr>
              <w:t>Kad Pengenalan</w:t>
            </w:r>
          </w:p>
          <w:p w14:paraId="70D4B447" w14:textId="77777777" w:rsidR="00DD1815" w:rsidRPr="00DD1815" w:rsidRDefault="00DD1815" w:rsidP="00826ECF">
            <w:pPr>
              <w:tabs>
                <w:tab w:val="left" w:pos="180"/>
                <w:tab w:val="left" w:pos="450"/>
              </w:tabs>
              <w:spacing w:after="0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Identity Card No.</w:t>
            </w:r>
          </w:p>
        </w:tc>
        <w:tc>
          <w:tcPr>
            <w:tcW w:w="5846" w:type="dxa"/>
            <w:shd w:val="clear" w:color="auto" w:fill="auto"/>
          </w:tcPr>
          <w:p w14:paraId="2B14FFFB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924882" w:rsidRPr="004D490D" w14:paraId="55792D51" w14:textId="77777777" w:rsidTr="00DD181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B11D4CB" w14:textId="77777777" w:rsidR="00924882" w:rsidRDefault="00924882" w:rsidP="00826ECF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/>
                <w:b/>
                <w:sz w:val="24"/>
                <w:szCs w:val="24"/>
                <w:lang w:val="en-MY"/>
              </w:rPr>
            </w:pPr>
            <w:r>
              <w:rPr>
                <w:rFonts w:eastAsia="Times New Roman"/>
                <w:b/>
                <w:sz w:val="24"/>
                <w:szCs w:val="24"/>
                <w:lang w:val="en-MY"/>
              </w:rPr>
              <w:t xml:space="preserve">Cop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MY"/>
              </w:rPr>
              <w:t>Rasmi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MY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MY"/>
              </w:rPr>
              <w:t>jika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MY"/>
              </w:rPr>
              <w:t>berkaitan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MY"/>
              </w:rPr>
              <w:t>)</w:t>
            </w:r>
          </w:p>
          <w:p w14:paraId="461D15E2" w14:textId="77777777" w:rsidR="00DD1815" w:rsidRPr="00DD1815" w:rsidRDefault="00DD1815" w:rsidP="00826ECF">
            <w:pPr>
              <w:tabs>
                <w:tab w:val="left" w:pos="180"/>
                <w:tab w:val="left" w:pos="450"/>
              </w:tabs>
              <w:spacing w:after="0"/>
              <w:rPr>
                <w:i/>
                <w:sz w:val="24"/>
                <w:szCs w:val="24"/>
              </w:rPr>
            </w:pPr>
            <w:r w:rsidRPr="00DD1815">
              <w:rPr>
                <w:i/>
                <w:sz w:val="24"/>
                <w:szCs w:val="24"/>
              </w:rPr>
              <w:t>Official Stamp (if applicable)</w:t>
            </w:r>
          </w:p>
        </w:tc>
        <w:tc>
          <w:tcPr>
            <w:tcW w:w="5846" w:type="dxa"/>
            <w:shd w:val="clear" w:color="auto" w:fill="auto"/>
          </w:tcPr>
          <w:p w14:paraId="64DD6A66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1D47A918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612EAF9F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57143F8D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3ED6E76E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924882" w:rsidRPr="004D490D" w14:paraId="2E29F520" w14:textId="77777777" w:rsidTr="00DD181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4CC6BC5" w14:textId="77777777" w:rsidR="00924882" w:rsidRDefault="00924882" w:rsidP="00826ECF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/>
                <w:b/>
                <w:sz w:val="24"/>
                <w:szCs w:val="24"/>
                <w:lang w:val="en-GB"/>
              </w:rPr>
            </w:pPr>
            <w:proofErr w:type="spellStart"/>
            <w:r w:rsidRPr="004D490D">
              <w:rPr>
                <w:rFonts w:eastAsia="Times New Roman"/>
                <w:b/>
                <w:sz w:val="24"/>
                <w:szCs w:val="24"/>
                <w:lang w:val="en-GB"/>
              </w:rPr>
              <w:t>Tarikh</w:t>
            </w:r>
            <w:proofErr w:type="spellEnd"/>
            <w:r w:rsidRPr="004D490D">
              <w:rPr>
                <w:rFonts w:eastAsia="Times New Roman"/>
                <w:b/>
                <w:sz w:val="24"/>
                <w:szCs w:val="24"/>
                <w:lang w:val="en-GB"/>
              </w:rPr>
              <w:t xml:space="preserve"> (HH/BB/TT)</w:t>
            </w:r>
          </w:p>
          <w:p w14:paraId="514F3B42" w14:textId="77777777" w:rsidR="00DD1815" w:rsidRPr="00DD1815" w:rsidRDefault="00DD1815" w:rsidP="00826ECF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/>
                <w:i/>
                <w:sz w:val="24"/>
                <w:szCs w:val="24"/>
                <w:lang w:val="en-MY"/>
              </w:rPr>
            </w:pPr>
            <w:r>
              <w:rPr>
                <w:rFonts w:eastAsia="Times New Roman"/>
                <w:i/>
                <w:sz w:val="24"/>
                <w:szCs w:val="24"/>
                <w:lang w:val="en-MY"/>
              </w:rPr>
              <w:t>Date (DD/MM/YY)</w:t>
            </w:r>
          </w:p>
        </w:tc>
        <w:tc>
          <w:tcPr>
            <w:tcW w:w="5846" w:type="dxa"/>
            <w:shd w:val="clear" w:color="auto" w:fill="auto"/>
          </w:tcPr>
          <w:p w14:paraId="67A132E2" w14:textId="77777777" w:rsidR="00924882" w:rsidRPr="004D490D" w:rsidRDefault="00924882" w:rsidP="00826ECF">
            <w:pPr>
              <w:tabs>
                <w:tab w:val="left" w:pos="180"/>
                <w:tab w:val="left" w:pos="45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1AAD8B1E" w14:textId="77777777" w:rsidR="00924882" w:rsidRDefault="00924882" w:rsidP="00B72412">
      <w:pPr>
        <w:tabs>
          <w:tab w:val="left" w:pos="180"/>
          <w:tab w:val="left" w:pos="450"/>
        </w:tabs>
        <w:spacing w:after="0"/>
        <w:ind w:left="450" w:hanging="450"/>
        <w:jc w:val="both"/>
        <w:rPr>
          <w:b/>
          <w:sz w:val="24"/>
          <w:szCs w:val="24"/>
        </w:rPr>
      </w:pPr>
    </w:p>
    <w:p w14:paraId="0EBEC41C" w14:textId="77777777" w:rsidR="00924882" w:rsidRPr="00D56F67" w:rsidRDefault="00924882" w:rsidP="00924882">
      <w:pPr>
        <w:tabs>
          <w:tab w:val="left" w:pos="180"/>
          <w:tab w:val="left" w:pos="450"/>
        </w:tabs>
        <w:spacing w:after="0"/>
        <w:jc w:val="both"/>
        <w:rPr>
          <w:b/>
          <w:sz w:val="24"/>
          <w:szCs w:val="24"/>
        </w:rPr>
      </w:pPr>
    </w:p>
    <w:sectPr w:rsidR="00924882" w:rsidRPr="00D56F67" w:rsidSect="00A057E3">
      <w:headerReference w:type="default" r:id="rId10"/>
      <w:footerReference w:type="default" r:id="rId11"/>
      <w:pgSz w:w="11907" w:h="16839" w:code="9"/>
      <w:pgMar w:top="900" w:right="1440" w:bottom="117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E044C" w14:textId="77777777" w:rsidR="005313BD" w:rsidRDefault="005313BD" w:rsidP="0074250F">
      <w:pPr>
        <w:spacing w:after="0" w:line="240" w:lineRule="auto"/>
      </w:pPr>
      <w:r>
        <w:separator/>
      </w:r>
    </w:p>
  </w:endnote>
  <w:endnote w:type="continuationSeparator" w:id="0">
    <w:p w14:paraId="7D57C88C" w14:textId="77777777" w:rsidR="005313BD" w:rsidRDefault="005313BD" w:rsidP="0074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95D03" w14:textId="0B2DBF36" w:rsidR="00DB71B6" w:rsidRPr="005B2BAD" w:rsidRDefault="0087312C" w:rsidP="008F56A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spacing w:after="0" w:line="240" w:lineRule="auto"/>
      <w:rPr>
        <w:rFonts w:ascii="Cambria" w:eastAsia="Times New Roman" w:hAnsi="Cambria"/>
        <w:sz w:val="18"/>
        <w:szCs w:val="18"/>
        <w:lang w:val="en-US"/>
      </w:rPr>
    </w:pPr>
    <w:r>
      <w:rPr>
        <w:rFonts w:ascii="Arial" w:eastAsia="Times New Roman" w:hAnsi="Arial" w:cs="Arial"/>
        <w:sz w:val="18"/>
        <w:szCs w:val="18"/>
        <w:lang w:val="ms-MY"/>
      </w:rPr>
      <w:t>(Versi Julai</w:t>
    </w:r>
    <w:r w:rsidR="00715216" w:rsidRPr="00715216">
      <w:rPr>
        <w:rFonts w:ascii="Arial" w:eastAsia="Times New Roman" w:hAnsi="Arial" w:cs="Arial"/>
        <w:sz w:val="18"/>
        <w:szCs w:val="18"/>
        <w:lang w:val="ms-MY"/>
      </w:rPr>
      <w:t xml:space="preserve"> 2022)</w:t>
    </w:r>
    <w:r w:rsidR="00DB71B6">
      <w:rPr>
        <w:rFonts w:ascii="Cambria" w:eastAsia="Times New Roman" w:hAnsi="Cambria"/>
        <w:sz w:val="18"/>
        <w:szCs w:val="18"/>
      </w:rPr>
      <w:tab/>
    </w:r>
    <w:r w:rsidR="00DB71B6" w:rsidRPr="005B2BAD">
      <w:rPr>
        <w:rFonts w:ascii="Cambria" w:eastAsia="Times New Roman" w:hAnsi="Cambria"/>
        <w:sz w:val="18"/>
        <w:szCs w:val="18"/>
      </w:rPr>
      <w:t xml:space="preserve">Page </w:t>
    </w:r>
    <w:r w:rsidR="00DB71B6" w:rsidRPr="005B2BAD">
      <w:rPr>
        <w:rFonts w:ascii="Cambria" w:eastAsia="Times New Roman" w:hAnsi="Cambria"/>
        <w:b/>
        <w:sz w:val="18"/>
        <w:szCs w:val="18"/>
      </w:rPr>
      <w:fldChar w:fldCharType="begin"/>
    </w:r>
    <w:r w:rsidR="00DB71B6" w:rsidRPr="005B2BAD">
      <w:rPr>
        <w:rFonts w:ascii="Cambria" w:eastAsia="Times New Roman" w:hAnsi="Cambria"/>
        <w:b/>
        <w:sz w:val="18"/>
        <w:szCs w:val="18"/>
      </w:rPr>
      <w:instrText xml:space="preserve"> PAGE  \* Arabic  \* MERGEFORMAT </w:instrText>
    </w:r>
    <w:r w:rsidR="00DB71B6" w:rsidRPr="005B2BAD">
      <w:rPr>
        <w:rFonts w:ascii="Cambria" w:eastAsia="Times New Roman" w:hAnsi="Cambria"/>
        <w:b/>
        <w:sz w:val="18"/>
        <w:szCs w:val="18"/>
      </w:rPr>
      <w:fldChar w:fldCharType="separate"/>
    </w:r>
    <w:r w:rsidR="00C97408">
      <w:rPr>
        <w:rFonts w:ascii="Cambria" w:eastAsia="Times New Roman" w:hAnsi="Cambria"/>
        <w:b/>
        <w:noProof/>
        <w:sz w:val="18"/>
        <w:szCs w:val="18"/>
      </w:rPr>
      <w:t>6</w:t>
    </w:r>
    <w:r w:rsidR="00DB71B6" w:rsidRPr="005B2BAD">
      <w:rPr>
        <w:rFonts w:ascii="Cambria" w:eastAsia="Times New Roman" w:hAnsi="Cambria"/>
        <w:b/>
        <w:sz w:val="18"/>
        <w:szCs w:val="18"/>
      </w:rPr>
      <w:fldChar w:fldCharType="end"/>
    </w:r>
    <w:r w:rsidR="00DB71B6" w:rsidRPr="005B2BAD">
      <w:rPr>
        <w:rFonts w:ascii="Cambria" w:eastAsia="Times New Roman" w:hAnsi="Cambria"/>
        <w:sz w:val="18"/>
        <w:szCs w:val="18"/>
      </w:rPr>
      <w:t xml:space="preserve"> of </w:t>
    </w:r>
    <w:r w:rsidR="00DB71B6" w:rsidRPr="005B2BAD">
      <w:rPr>
        <w:rFonts w:ascii="Cambria" w:eastAsia="Times New Roman" w:hAnsi="Cambria"/>
        <w:b/>
        <w:sz w:val="18"/>
        <w:szCs w:val="18"/>
      </w:rPr>
      <w:fldChar w:fldCharType="begin"/>
    </w:r>
    <w:r w:rsidR="00DB71B6" w:rsidRPr="005B2BAD">
      <w:rPr>
        <w:rFonts w:ascii="Cambria" w:eastAsia="Times New Roman" w:hAnsi="Cambria"/>
        <w:b/>
        <w:sz w:val="18"/>
        <w:szCs w:val="18"/>
      </w:rPr>
      <w:instrText xml:space="preserve"> NUMPAGES  \* Arabic  \* MERGEFORMAT </w:instrText>
    </w:r>
    <w:r w:rsidR="00DB71B6" w:rsidRPr="005B2BAD">
      <w:rPr>
        <w:rFonts w:ascii="Cambria" w:eastAsia="Times New Roman" w:hAnsi="Cambria"/>
        <w:b/>
        <w:sz w:val="18"/>
        <w:szCs w:val="18"/>
      </w:rPr>
      <w:fldChar w:fldCharType="separate"/>
    </w:r>
    <w:r w:rsidR="00C97408">
      <w:rPr>
        <w:rFonts w:ascii="Cambria" w:eastAsia="Times New Roman" w:hAnsi="Cambria"/>
        <w:b/>
        <w:noProof/>
        <w:sz w:val="18"/>
        <w:szCs w:val="18"/>
      </w:rPr>
      <w:t>6</w:t>
    </w:r>
    <w:r w:rsidR="00DB71B6" w:rsidRPr="005B2BAD">
      <w:rPr>
        <w:rFonts w:ascii="Cambria" w:eastAsia="Times New Roman" w:hAnsi="Cambria"/>
        <w:b/>
        <w:sz w:val="18"/>
        <w:szCs w:val="18"/>
      </w:rPr>
      <w:fldChar w:fldCharType="end"/>
    </w:r>
  </w:p>
  <w:p w14:paraId="1881F051" w14:textId="030E240A" w:rsidR="00DB71B6" w:rsidRPr="008F56A7" w:rsidRDefault="00DB71B6" w:rsidP="00FD211A">
    <w:pPr>
      <w:pStyle w:val="Footer"/>
      <w:rPr>
        <w:rFonts w:ascii="Cambria" w:hAnsi="Cambri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3EF0E" w14:textId="77777777" w:rsidR="005313BD" w:rsidRDefault="005313BD" w:rsidP="0074250F">
      <w:pPr>
        <w:spacing w:after="0" w:line="240" w:lineRule="auto"/>
      </w:pPr>
      <w:r>
        <w:separator/>
      </w:r>
    </w:p>
  </w:footnote>
  <w:footnote w:type="continuationSeparator" w:id="0">
    <w:p w14:paraId="370E8260" w14:textId="77777777" w:rsidR="005313BD" w:rsidRDefault="005313BD" w:rsidP="0074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3E547" w14:textId="404C54C1" w:rsidR="00DB71B6" w:rsidRPr="0084798C" w:rsidRDefault="00DB71B6" w:rsidP="00A057E3">
    <w:pPr>
      <w:pStyle w:val="Header"/>
      <w:pBdr>
        <w:bottom w:val="thickThinSmallGap" w:sz="24" w:space="1" w:color="622423"/>
      </w:pBdr>
      <w:tabs>
        <w:tab w:val="clear" w:pos="9360"/>
        <w:tab w:val="right" w:pos="9072"/>
      </w:tabs>
      <w:rPr>
        <w:rFonts w:ascii="Cambria" w:eastAsia="Times New Roman" w:hAnsi="Cambria"/>
        <w:sz w:val="18"/>
        <w:szCs w:val="24"/>
        <w:lang w:val="en-US"/>
      </w:rPr>
    </w:pPr>
    <w:r>
      <w:rPr>
        <w:rFonts w:ascii="Cambria" w:eastAsia="Times New Roman" w:hAnsi="Cambria"/>
        <w:sz w:val="18"/>
        <w:szCs w:val="24"/>
      </w:rPr>
      <w:tab/>
    </w:r>
    <w:r>
      <w:rPr>
        <w:rFonts w:ascii="Cambria" w:eastAsia="Times New Roman" w:hAnsi="Cambria"/>
        <w:sz w:val="18"/>
        <w:szCs w:val="24"/>
      </w:rPr>
      <w:tab/>
    </w:r>
    <w:r w:rsidR="00715216" w:rsidRPr="00715216">
      <w:rPr>
        <w:rFonts w:ascii="Arial" w:eastAsia="Times New Roman" w:hAnsi="Arial" w:cs="Arial"/>
        <w:sz w:val="18"/>
        <w:szCs w:val="24"/>
        <w:lang w:val="en-US"/>
      </w:rPr>
      <w:t>NPRA/434/07-1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92E"/>
    <w:multiLevelType w:val="hybridMultilevel"/>
    <w:tmpl w:val="9E9AE2E0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94952"/>
    <w:multiLevelType w:val="hybridMultilevel"/>
    <w:tmpl w:val="7D8CC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25A0"/>
    <w:multiLevelType w:val="hybridMultilevel"/>
    <w:tmpl w:val="51B2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2EB4"/>
    <w:multiLevelType w:val="singleLevel"/>
    <w:tmpl w:val="5BF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41316F8"/>
    <w:multiLevelType w:val="hybridMultilevel"/>
    <w:tmpl w:val="A66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03B58"/>
    <w:multiLevelType w:val="hybridMultilevel"/>
    <w:tmpl w:val="C7C2E4A6"/>
    <w:lvl w:ilvl="0" w:tplc="54D84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A082B"/>
    <w:multiLevelType w:val="singleLevel"/>
    <w:tmpl w:val="C008AC1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7" w15:restartNumberingAfterBreak="0">
    <w:nsid w:val="7E8206C4"/>
    <w:multiLevelType w:val="hybridMultilevel"/>
    <w:tmpl w:val="4A26F438"/>
    <w:lvl w:ilvl="0" w:tplc="0780322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MY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Oy9B2AcSZYlJi9tynt/SvVK1+B0oQiAYBMk2JBAEOzBiM3mkuwdaUcjKasqgcplVmVdZhZAzO2dvPfee++999577733ujudTif33/8/XGZkAWz2zkrayZ4hgKrIHz9+fB8/In7xR0+zNnuZ1e1JtV62Hz3a/SX/TwAAAP//ASGhMhMAAAA="/>
    <w:docVar w:name="__Grammarly_42___1" w:val="H4sIAAAAAAAEAOy9B2AcSZYlJi9tynt/SvVK1+B0oQiAYBMk2JBAEOzBiM3mkuwdaUcjKasqgcplVmVdZhZAzO2dvPfee++999577733ujudTif33/8/XGZkAWz2zkrayZ4hgKrIHz9+fB8/In7xR0+r6dnso0cf7d7bOXi4c/Bg72D34MH9HXo+Gn30Om+aolqiwe7uL/l/AgAA///9qHeILQAAAA=="/>
  </w:docVars>
  <w:rsids>
    <w:rsidRoot w:val="0074250F"/>
    <w:rsid w:val="00006763"/>
    <w:rsid w:val="0001114B"/>
    <w:rsid w:val="00026950"/>
    <w:rsid w:val="0003609B"/>
    <w:rsid w:val="000417C2"/>
    <w:rsid w:val="00044F67"/>
    <w:rsid w:val="0005271B"/>
    <w:rsid w:val="00070D08"/>
    <w:rsid w:val="00081CA5"/>
    <w:rsid w:val="00082770"/>
    <w:rsid w:val="00094798"/>
    <w:rsid w:val="00095DD6"/>
    <w:rsid w:val="000A78F6"/>
    <w:rsid w:val="000B534B"/>
    <w:rsid w:val="000C38A1"/>
    <w:rsid w:val="000C54BF"/>
    <w:rsid w:val="0011230B"/>
    <w:rsid w:val="001147B9"/>
    <w:rsid w:val="00114D2C"/>
    <w:rsid w:val="00116F5D"/>
    <w:rsid w:val="00120421"/>
    <w:rsid w:val="00125662"/>
    <w:rsid w:val="00133B42"/>
    <w:rsid w:val="001364F0"/>
    <w:rsid w:val="00141306"/>
    <w:rsid w:val="0014443E"/>
    <w:rsid w:val="00151595"/>
    <w:rsid w:val="00153156"/>
    <w:rsid w:val="00153ECF"/>
    <w:rsid w:val="001876AA"/>
    <w:rsid w:val="0019212B"/>
    <w:rsid w:val="0019544E"/>
    <w:rsid w:val="001B0FA8"/>
    <w:rsid w:val="001C0B65"/>
    <w:rsid w:val="001D643A"/>
    <w:rsid w:val="001E144F"/>
    <w:rsid w:val="001E3A4E"/>
    <w:rsid w:val="001F0E07"/>
    <w:rsid w:val="001F2ECB"/>
    <w:rsid w:val="00201FB2"/>
    <w:rsid w:val="00215412"/>
    <w:rsid w:val="0022080F"/>
    <w:rsid w:val="00227208"/>
    <w:rsid w:val="002272D0"/>
    <w:rsid w:val="0023122F"/>
    <w:rsid w:val="00241195"/>
    <w:rsid w:val="00241399"/>
    <w:rsid w:val="00242DBC"/>
    <w:rsid w:val="002441C4"/>
    <w:rsid w:val="00244A5E"/>
    <w:rsid w:val="00247CC8"/>
    <w:rsid w:val="002644D8"/>
    <w:rsid w:val="00273F22"/>
    <w:rsid w:val="00273F40"/>
    <w:rsid w:val="00275587"/>
    <w:rsid w:val="00282642"/>
    <w:rsid w:val="00286179"/>
    <w:rsid w:val="00292474"/>
    <w:rsid w:val="002A7D7F"/>
    <w:rsid w:val="002B385A"/>
    <w:rsid w:val="002B78C9"/>
    <w:rsid w:val="002D38D9"/>
    <w:rsid w:val="002D6812"/>
    <w:rsid w:val="002E7E38"/>
    <w:rsid w:val="002F6610"/>
    <w:rsid w:val="00301604"/>
    <w:rsid w:val="00302CE1"/>
    <w:rsid w:val="00317208"/>
    <w:rsid w:val="00321BA3"/>
    <w:rsid w:val="00326120"/>
    <w:rsid w:val="0033200D"/>
    <w:rsid w:val="003459F6"/>
    <w:rsid w:val="00350AD7"/>
    <w:rsid w:val="003564CC"/>
    <w:rsid w:val="00373231"/>
    <w:rsid w:val="00375DD1"/>
    <w:rsid w:val="003860CE"/>
    <w:rsid w:val="003A312F"/>
    <w:rsid w:val="003B6A5E"/>
    <w:rsid w:val="003C6287"/>
    <w:rsid w:val="003E0486"/>
    <w:rsid w:val="003E1D67"/>
    <w:rsid w:val="003F4CD9"/>
    <w:rsid w:val="003F675D"/>
    <w:rsid w:val="00405097"/>
    <w:rsid w:val="00406227"/>
    <w:rsid w:val="0042068C"/>
    <w:rsid w:val="00421529"/>
    <w:rsid w:val="00436460"/>
    <w:rsid w:val="00436608"/>
    <w:rsid w:val="00447097"/>
    <w:rsid w:val="004623A9"/>
    <w:rsid w:val="00470029"/>
    <w:rsid w:val="0047704C"/>
    <w:rsid w:val="0048159D"/>
    <w:rsid w:val="00491A9B"/>
    <w:rsid w:val="004A4205"/>
    <w:rsid w:val="004B3FD4"/>
    <w:rsid w:val="004C3B40"/>
    <w:rsid w:val="004C4D1D"/>
    <w:rsid w:val="004C59A9"/>
    <w:rsid w:val="004E250F"/>
    <w:rsid w:val="004E2A66"/>
    <w:rsid w:val="004E40A6"/>
    <w:rsid w:val="004F1094"/>
    <w:rsid w:val="00511F86"/>
    <w:rsid w:val="005251DA"/>
    <w:rsid w:val="005313BD"/>
    <w:rsid w:val="005337AB"/>
    <w:rsid w:val="0054770B"/>
    <w:rsid w:val="00550C84"/>
    <w:rsid w:val="0055318E"/>
    <w:rsid w:val="00554CA1"/>
    <w:rsid w:val="0056491B"/>
    <w:rsid w:val="00565F7D"/>
    <w:rsid w:val="0056763D"/>
    <w:rsid w:val="0057177C"/>
    <w:rsid w:val="00583514"/>
    <w:rsid w:val="005906A2"/>
    <w:rsid w:val="00591FC4"/>
    <w:rsid w:val="00594275"/>
    <w:rsid w:val="005B2BAD"/>
    <w:rsid w:val="005B37FD"/>
    <w:rsid w:val="005D796A"/>
    <w:rsid w:val="005E55C0"/>
    <w:rsid w:val="0060226D"/>
    <w:rsid w:val="00626572"/>
    <w:rsid w:val="00630516"/>
    <w:rsid w:val="00633495"/>
    <w:rsid w:val="00633DE5"/>
    <w:rsid w:val="006371DA"/>
    <w:rsid w:val="00654E99"/>
    <w:rsid w:val="006553EE"/>
    <w:rsid w:val="00656116"/>
    <w:rsid w:val="00681414"/>
    <w:rsid w:val="00683E24"/>
    <w:rsid w:val="006850FB"/>
    <w:rsid w:val="00690E7D"/>
    <w:rsid w:val="00692D1B"/>
    <w:rsid w:val="006963A4"/>
    <w:rsid w:val="006A5E8B"/>
    <w:rsid w:val="006A7A9A"/>
    <w:rsid w:val="006C393D"/>
    <w:rsid w:val="006C7507"/>
    <w:rsid w:val="006D02EE"/>
    <w:rsid w:val="006D435D"/>
    <w:rsid w:val="006E7B3B"/>
    <w:rsid w:val="006F5B12"/>
    <w:rsid w:val="00700A5A"/>
    <w:rsid w:val="0070439E"/>
    <w:rsid w:val="00715216"/>
    <w:rsid w:val="0071780A"/>
    <w:rsid w:val="00717A21"/>
    <w:rsid w:val="00735FD5"/>
    <w:rsid w:val="00736258"/>
    <w:rsid w:val="0074250F"/>
    <w:rsid w:val="00756608"/>
    <w:rsid w:val="00757511"/>
    <w:rsid w:val="00766A7A"/>
    <w:rsid w:val="00767FB9"/>
    <w:rsid w:val="00785BC0"/>
    <w:rsid w:val="007912B3"/>
    <w:rsid w:val="007A2593"/>
    <w:rsid w:val="007A4F10"/>
    <w:rsid w:val="007A7EB2"/>
    <w:rsid w:val="007C61A9"/>
    <w:rsid w:val="007D4E40"/>
    <w:rsid w:val="007E1D48"/>
    <w:rsid w:val="007E69E1"/>
    <w:rsid w:val="007F27B8"/>
    <w:rsid w:val="007F58B3"/>
    <w:rsid w:val="007F630C"/>
    <w:rsid w:val="0080705E"/>
    <w:rsid w:val="0081503B"/>
    <w:rsid w:val="00826ECF"/>
    <w:rsid w:val="00827A12"/>
    <w:rsid w:val="00842CC4"/>
    <w:rsid w:val="0084798C"/>
    <w:rsid w:val="00851C99"/>
    <w:rsid w:val="0085370A"/>
    <w:rsid w:val="00855DE9"/>
    <w:rsid w:val="00860C12"/>
    <w:rsid w:val="00866920"/>
    <w:rsid w:val="0087312C"/>
    <w:rsid w:val="00875262"/>
    <w:rsid w:val="00886F1B"/>
    <w:rsid w:val="00892A17"/>
    <w:rsid w:val="008A1EAE"/>
    <w:rsid w:val="008C0B3D"/>
    <w:rsid w:val="008F56A7"/>
    <w:rsid w:val="009001B4"/>
    <w:rsid w:val="0091427B"/>
    <w:rsid w:val="00915D35"/>
    <w:rsid w:val="009214ED"/>
    <w:rsid w:val="00924882"/>
    <w:rsid w:val="009270DC"/>
    <w:rsid w:val="00932598"/>
    <w:rsid w:val="00936BC8"/>
    <w:rsid w:val="00946D73"/>
    <w:rsid w:val="00961DD9"/>
    <w:rsid w:val="009646D1"/>
    <w:rsid w:val="009754CC"/>
    <w:rsid w:val="00987211"/>
    <w:rsid w:val="0099514C"/>
    <w:rsid w:val="009A21D7"/>
    <w:rsid w:val="009A2E09"/>
    <w:rsid w:val="009A38F3"/>
    <w:rsid w:val="009D507F"/>
    <w:rsid w:val="009D644B"/>
    <w:rsid w:val="009D7190"/>
    <w:rsid w:val="009E3BCC"/>
    <w:rsid w:val="009E433F"/>
    <w:rsid w:val="009E56A5"/>
    <w:rsid w:val="009F17F8"/>
    <w:rsid w:val="00A057E3"/>
    <w:rsid w:val="00A14C3E"/>
    <w:rsid w:val="00A14E2F"/>
    <w:rsid w:val="00A24858"/>
    <w:rsid w:val="00A44E26"/>
    <w:rsid w:val="00A46184"/>
    <w:rsid w:val="00A4771C"/>
    <w:rsid w:val="00A70C60"/>
    <w:rsid w:val="00A754AA"/>
    <w:rsid w:val="00A83928"/>
    <w:rsid w:val="00AA3493"/>
    <w:rsid w:val="00AB505E"/>
    <w:rsid w:val="00AC4517"/>
    <w:rsid w:val="00AD48F4"/>
    <w:rsid w:val="00AF13CE"/>
    <w:rsid w:val="00AF1CE2"/>
    <w:rsid w:val="00AF576B"/>
    <w:rsid w:val="00AF7BAC"/>
    <w:rsid w:val="00B074A1"/>
    <w:rsid w:val="00B2109C"/>
    <w:rsid w:val="00B26585"/>
    <w:rsid w:val="00B36E79"/>
    <w:rsid w:val="00B402F6"/>
    <w:rsid w:val="00B47446"/>
    <w:rsid w:val="00B60F0E"/>
    <w:rsid w:val="00B72412"/>
    <w:rsid w:val="00B72524"/>
    <w:rsid w:val="00B757A4"/>
    <w:rsid w:val="00B76576"/>
    <w:rsid w:val="00B84846"/>
    <w:rsid w:val="00B84AD1"/>
    <w:rsid w:val="00BB7FD4"/>
    <w:rsid w:val="00BC1697"/>
    <w:rsid w:val="00BC4013"/>
    <w:rsid w:val="00C06EBA"/>
    <w:rsid w:val="00C35978"/>
    <w:rsid w:val="00C36CD2"/>
    <w:rsid w:val="00C377AC"/>
    <w:rsid w:val="00C471C1"/>
    <w:rsid w:val="00C5224D"/>
    <w:rsid w:val="00C60AC8"/>
    <w:rsid w:val="00C73701"/>
    <w:rsid w:val="00C82B6C"/>
    <w:rsid w:val="00C97292"/>
    <w:rsid w:val="00C97408"/>
    <w:rsid w:val="00C97A1B"/>
    <w:rsid w:val="00CA47E7"/>
    <w:rsid w:val="00CA62C4"/>
    <w:rsid w:val="00CB1CBB"/>
    <w:rsid w:val="00CB328B"/>
    <w:rsid w:val="00CB70E7"/>
    <w:rsid w:val="00CD0085"/>
    <w:rsid w:val="00CE6098"/>
    <w:rsid w:val="00CE6CB8"/>
    <w:rsid w:val="00CF17DF"/>
    <w:rsid w:val="00D01397"/>
    <w:rsid w:val="00D0635D"/>
    <w:rsid w:val="00D105D8"/>
    <w:rsid w:val="00D15BE7"/>
    <w:rsid w:val="00D20843"/>
    <w:rsid w:val="00D208AE"/>
    <w:rsid w:val="00D24DEA"/>
    <w:rsid w:val="00D27FAD"/>
    <w:rsid w:val="00D31D30"/>
    <w:rsid w:val="00D35AE6"/>
    <w:rsid w:val="00D4068C"/>
    <w:rsid w:val="00D40F94"/>
    <w:rsid w:val="00D422DE"/>
    <w:rsid w:val="00D42F67"/>
    <w:rsid w:val="00D52565"/>
    <w:rsid w:val="00D56ED0"/>
    <w:rsid w:val="00D56F67"/>
    <w:rsid w:val="00D60B56"/>
    <w:rsid w:val="00D62E77"/>
    <w:rsid w:val="00D639A5"/>
    <w:rsid w:val="00D801AB"/>
    <w:rsid w:val="00D87926"/>
    <w:rsid w:val="00DA4816"/>
    <w:rsid w:val="00DB24AA"/>
    <w:rsid w:val="00DB71B6"/>
    <w:rsid w:val="00DB72D3"/>
    <w:rsid w:val="00DC0E3C"/>
    <w:rsid w:val="00DC288A"/>
    <w:rsid w:val="00DC7D69"/>
    <w:rsid w:val="00DD07DE"/>
    <w:rsid w:val="00DD1815"/>
    <w:rsid w:val="00DF5C1C"/>
    <w:rsid w:val="00E104D4"/>
    <w:rsid w:val="00E11561"/>
    <w:rsid w:val="00E11F76"/>
    <w:rsid w:val="00E16992"/>
    <w:rsid w:val="00E179DD"/>
    <w:rsid w:val="00E237CB"/>
    <w:rsid w:val="00E478CA"/>
    <w:rsid w:val="00E52028"/>
    <w:rsid w:val="00E53FE0"/>
    <w:rsid w:val="00E62811"/>
    <w:rsid w:val="00E7022D"/>
    <w:rsid w:val="00E85B7A"/>
    <w:rsid w:val="00E85D73"/>
    <w:rsid w:val="00E9512D"/>
    <w:rsid w:val="00EA2BDB"/>
    <w:rsid w:val="00EB7D7A"/>
    <w:rsid w:val="00ED0D45"/>
    <w:rsid w:val="00F03E92"/>
    <w:rsid w:val="00F14136"/>
    <w:rsid w:val="00F31D33"/>
    <w:rsid w:val="00F460F2"/>
    <w:rsid w:val="00F50CC2"/>
    <w:rsid w:val="00F51419"/>
    <w:rsid w:val="00F75002"/>
    <w:rsid w:val="00F82AC8"/>
    <w:rsid w:val="00F979E9"/>
    <w:rsid w:val="00FB1E73"/>
    <w:rsid w:val="00FC0F29"/>
    <w:rsid w:val="00FD211A"/>
    <w:rsid w:val="00FD5EC8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2FDB5"/>
  <w15:chartTrackingRefBased/>
  <w15:docId w15:val="{80BCFDBC-0081-4FD9-A4A7-C0B84D01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C1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425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425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5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2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2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6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7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B37F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7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37FD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E85B7A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19212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15BE7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ec@npra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3302-5901-4FF3-9171-F1719C9A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BPFK 4444</vt:lpstr>
    </vt:vector>
  </TitlesOfParts>
  <Company/>
  <LinksUpToDate>false</LinksUpToDate>
  <CharactersWithSpaces>6273</CharactersWithSpaces>
  <SharedDoc>false</SharedDoc>
  <HLinks>
    <vt:vector size="6" baseType="variant"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mailto:beec@npra.gov.my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BPFK 4444</dc:title>
  <dc:subject/>
  <dc:creator>Clinical Research</dc:creator>
  <cp:keywords/>
  <cp:lastModifiedBy>Nabila</cp:lastModifiedBy>
  <cp:revision>6</cp:revision>
  <cp:lastPrinted>2022-07-12T04:48:00Z</cp:lastPrinted>
  <dcterms:created xsi:type="dcterms:W3CDTF">2020-07-23T02:44:00Z</dcterms:created>
  <dcterms:modified xsi:type="dcterms:W3CDTF">2022-07-12T04:48:00Z</dcterms:modified>
</cp:coreProperties>
</file>